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CBEC" w14:textId="77777777" w:rsidR="00B271FD" w:rsidRDefault="00B271FD" w:rsidP="00B271FD">
      <w:r>
        <w:rPr>
          <w:noProof/>
        </w:rPr>
        <w:drawing>
          <wp:inline distT="0" distB="0" distL="0" distR="0" wp14:anchorId="76372D43" wp14:editId="3DD06BDC">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302DC14D" w14:textId="77777777" w:rsidR="00B271FD" w:rsidRDefault="00B271FD" w:rsidP="00B271FD"/>
    <w:p w14:paraId="665D7306" w14:textId="5DF8A9E7" w:rsidR="00B271FD" w:rsidRDefault="00B271FD" w:rsidP="00B271FD">
      <w:pPr>
        <w:jc w:val="center"/>
        <w:rPr>
          <w:rFonts w:ascii="Arial" w:hAnsi="Arial" w:cs="Arial"/>
          <w:b/>
          <w:bCs/>
          <w:sz w:val="24"/>
          <w:szCs w:val="24"/>
        </w:rPr>
      </w:pPr>
      <w:r w:rsidRPr="008D4F2F">
        <w:rPr>
          <w:rFonts w:ascii="Arial" w:hAnsi="Arial" w:cs="Arial"/>
          <w:b/>
          <w:bCs/>
          <w:sz w:val="24"/>
          <w:szCs w:val="24"/>
        </w:rPr>
        <w:t xml:space="preserve">Minutes of the </w:t>
      </w:r>
      <w:r>
        <w:rPr>
          <w:rFonts w:ascii="Arial" w:hAnsi="Arial" w:cs="Arial"/>
          <w:b/>
          <w:bCs/>
          <w:sz w:val="24"/>
          <w:szCs w:val="24"/>
        </w:rPr>
        <w:t>4</w:t>
      </w:r>
      <w:r w:rsidR="00D205CE">
        <w:rPr>
          <w:rFonts w:ascii="Arial" w:hAnsi="Arial" w:cs="Arial"/>
          <w:b/>
          <w:bCs/>
          <w:sz w:val="24"/>
          <w:szCs w:val="24"/>
        </w:rPr>
        <w:t>30</w:t>
      </w:r>
      <w:r w:rsidRPr="00EA6D20">
        <w:rPr>
          <w:rFonts w:ascii="Arial" w:hAnsi="Arial" w:cs="Arial"/>
          <w:b/>
          <w:bCs/>
          <w:sz w:val="24"/>
          <w:szCs w:val="24"/>
          <w:vertAlign w:val="superscript"/>
        </w:rPr>
        <w:t>th</w:t>
      </w:r>
      <w:r>
        <w:rPr>
          <w:rFonts w:ascii="Arial" w:hAnsi="Arial" w:cs="Arial"/>
          <w:b/>
          <w:bCs/>
          <w:sz w:val="24"/>
          <w:szCs w:val="24"/>
        </w:rPr>
        <w:t xml:space="preserve"> </w:t>
      </w:r>
      <w:r w:rsidRPr="008D4F2F">
        <w:rPr>
          <w:rFonts w:ascii="Arial" w:hAnsi="Arial" w:cs="Arial"/>
          <w:b/>
          <w:bCs/>
          <w:sz w:val="24"/>
          <w:szCs w:val="24"/>
        </w:rPr>
        <w:t>Meeting of Crossford Community Council held at 7.</w:t>
      </w:r>
      <w:r>
        <w:rPr>
          <w:rFonts w:ascii="Arial" w:hAnsi="Arial" w:cs="Arial"/>
          <w:b/>
          <w:bCs/>
          <w:sz w:val="24"/>
          <w:szCs w:val="24"/>
        </w:rPr>
        <w:t>15</w:t>
      </w:r>
      <w:r w:rsidRPr="008D4F2F">
        <w:rPr>
          <w:rFonts w:ascii="Arial" w:hAnsi="Arial" w:cs="Arial"/>
          <w:b/>
          <w:bCs/>
          <w:sz w:val="24"/>
          <w:szCs w:val="24"/>
        </w:rPr>
        <w:t xml:space="preserve">pm on Monday, </w:t>
      </w:r>
      <w:r w:rsidR="00301D52">
        <w:rPr>
          <w:rFonts w:ascii="Arial" w:hAnsi="Arial" w:cs="Arial"/>
          <w:b/>
          <w:bCs/>
          <w:sz w:val="24"/>
          <w:szCs w:val="24"/>
        </w:rPr>
        <w:t>22</w:t>
      </w:r>
      <w:r w:rsidR="00301D52" w:rsidRPr="00301D52">
        <w:rPr>
          <w:rFonts w:ascii="Arial" w:hAnsi="Arial" w:cs="Arial"/>
          <w:b/>
          <w:bCs/>
          <w:sz w:val="24"/>
          <w:szCs w:val="24"/>
          <w:vertAlign w:val="superscript"/>
        </w:rPr>
        <w:t>nd</w:t>
      </w:r>
      <w:r w:rsidR="00301D52">
        <w:rPr>
          <w:rFonts w:ascii="Arial" w:hAnsi="Arial" w:cs="Arial"/>
          <w:b/>
          <w:bCs/>
          <w:sz w:val="24"/>
          <w:szCs w:val="24"/>
        </w:rPr>
        <w:t xml:space="preserve"> June</w:t>
      </w:r>
      <w:r>
        <w:rPr>
          <w:rFonts w:ascii="Arial" w:hAnsi="Arial" w:cs="Arial"/>
          <w:b/>
          <w:bCs/>
          <w:sz w:val="24"/>
          <w:szCs w:val="24"/>
        </w:rPr>
        <w:t xml:space="preserve"> </w:t>
      </w:r>
      <w:r w:rsidRPr="008D4F2F">
        <w:rPr>
          <w:rFonts w:ascii="Arial" w:hAnsi="Arial" w:cs="Arial"/>
          <w:b/>
          <w:bCs/>
          <w:sz w:val="24"/>
          <w:szCs w:val="24"/>
        </w:rPr>
        <w:t>202</w:t>
      </w:r>
      <w:r>
        <w:rPr>
          <w:rFonts w:ascii="Arial" w:hAnsi="Arial" w:cs="Arial"/>
          <w:b/>
          <w:bCs/>
          <w:sz w:val="24"/>
          <w:szCs w:val="24"/>
        </w:rPr>
        <w:t xml:space="preserve">6 </w:t>
      </w:r>
      <w:r w:rsidRPr="008D4F2F">
        <w:rPr>
          <w:rFonts w:ascii="Arial" w:hAnsi="Arial" w:cs="Arial"/>
          <w:b/>
          <w:bCs/>
          <w:sz w:val="24"/>
          <w:szCs w:val="24"/>
        </w:rPr>
        <w:t>in Crossford Village Hall</w:t>
      </w:r>
    </w:p>
    <w:p w14:paraId="2A129508" w14:textId="77777777" w:rsidR="00B271FD" w:rsidRPr="008D4F2F" w:rsidRDefault="00B271FD" w:rsidP="00B271FD">
      <w:pPr>
        <w:rPr>
          <w:rFonts w:ascii="Arial" w:hAnsi="Arial" w:cs="Arial"/>
          <w:b/>
          <w:bCs/>
          <w:sz w:val="24"/>
          <w:szCs w:val="24"/>
        </w:rPr>
      </w:pPr>
    </w:p>
    <w:p w14:paraId="25EC244E" w14:textId="77777777" w:rsidR="00B271FD" w:rsidRPr="00D768E0" w:rsidRDefault="00B271FD" w:rsidP="00B271FD">
      <w:pPr>
        <w:rPr>
          <w:rFonts w:ascii="Arial" w:hAnsi="Arial" w:cs="Arial"/>
          <w:b/>
          <w:bCs/>
          <w:sz w:val="24"/>
          <w:szCs w:val="24"/>
        </w:rPr>
      </w:pPr>
      <w:r w:rsidRPr="008D4F2F">
        <w:rPr>
          <w:rFonts w:ascii="Arial" w:hAnsi="Arial" w:cs="Arial"/>
          <w:b/>
          <w:bCs/>
          <w:sz w:val="24"/>
          <w:szCs w:val="24"/>
        </w:rPr>
        <w:t>PRESENT:</w:t>
      </w:r>
    </w:p>
    <w:p w14:paraId="0FE35C9E" w14:textId="0109A5C0" w:rsidR="00B271FD" w:rsidRDefault="00B271FD" w:rsidP="00B271FD">
      <w:pPr>
        <w:rPr>
          <w:rFonts w:ascii="Arial" w:hAnsi="Arial" w:cs="Arial"/>
          <w:sz w:val="24"/>
          <w:szCs w:val="24"/>
        </w:rPr>
      </w:pPr>
      <w:r>
        <w:rPr>
          <w:rFonts w:ascii="Arial" w:hAnsi="Arial" w:cs="Arial"/>
          <w:sz w:val="24"/>
          <w:szCs w:val="24"/>
        </w:rPr>
        <w:t xml:space="preserve">                      </w:t>
      </w:r>
      <w:r w:rsidRPr="008D4F2F">
        <w:rPr>
          <w:rFonts w:ascii="Arial" w:hAnsi="Arial" w:cs="Arial"/>
          <w:sz w:val="24"/>
          <w:szCs w:val="24"/>
        </w:rPr>
        <w:t xml:space="preserve"> </w:t>
      </w:r>
      <w:r>
        <w:rPr>
          <w:rFonts w:ascii="Arial" w:hAnsi="Arial" w:cs="Arial"/>
          <w:sz w:val="24"/>
          <w:szCs w:val="24"/>
        </w:rPr>
        <w:t xml:space="preserve">D </w:t>
      </w:r>
      <w:r w:rsidR="00C979B9">
        <w:rPr>
          <w:rFonts w:ascii="Arial" w:hAnsi="Arial" w:cs="Arial"/>
          <w:sz w:val="24"/>
          <w:szCs w:val="24"/>
        </w:rPr>
        <w:t>Hay</w:t>
      </w:r>
      <w:r>
        <w:rPr>
          <w:rFonts w:ascii="Arial" w:hAnsi="Arial" w:cs="Arial"/>
          <w:sz w:val="24"/>
          <w:szCs w:val="24"/>
        </w:rPr>
        <w:t xml:space="preserve">         </w:t>
      </w:r>
      <w:r w:rsidR="00C979B9">
        <w:rPr>
          <w:rFonts w:ascii="Arial" w:hAnsi="Arial" w:cs="Arial"/>
          <w:sz w:val="24"/>
          <w:szCs w:val="24"/>
        </w:rPr>
        <w:t xml:space="preserve">      </w:t>
      </w:r>
      <w:r>
        <w:rPr>
          <w:rFonts w:ascii="Arial" w:hAnsi="Arial" w:cs="Arial"/>
          <w:sz w:val="24"/>
          <w:szCs w:val="24"/>
        </w:rPr>
        <w:t xml:space="preserve"> Chair</w:t>
      </w:r>
    </w:p>
    <w:p w14:paraId="6D7E9ECB" w14:textId="7727BF51" w:rsidR="003E7DB7" w:rsidRDefault="003E7DB7" w:rsidP="00B271FD">
      <w:pPr>
        <w:rPr>
          <w:rFonts w:ascii="Arial" w:hAnsi="Arial" w:cs="Arial"/>
          <w:sz w:val="24"/>
          <w:szCs w:val="24"/>
        </w:rPr>
      </w:pPr>
      <w:r>
        <w:rPr>
          <w:rFonts w:ascii="Arial" w:hAnsi="Arial" w:cs="Arial"/>
          <w:sz w:val="24"/>
          <w:szCs w:val="24"/>
        </w:rPr>
        <w:t xml:space="preserve">                       J Lauchlan        Treasurer</w:t>
      </w:r>
    </w:p>
    <w:p w14:paraId="58C66002" w14:textId="5F2F1710" w:rsidR="00B271FD" w:rsidRDefault="00B271FD" w:rsidP="00B271FD">
      <w:pPr>
        <w:rPr>
          <w:rFonts w:ascii="Arial" w:hAnsi="Arial" w:cs="Arial"/>
          <w:sz w:val="24"/>
          <w:szCs w:val="24"/>
        </w:rPr>
      </w:pPr>
      <w:r>
        <w:rPr>
          <w:rFonts w:ascii="Arial" w:hAnsi="Arial" w:cs="Arial"/>
          <w:sz w:val="24"/>
          <w:szCs w:val="24"/>
        </w:rPr>
        <w:t xml:space="preserve">                       R Baxter</w:t>
      </w:r>
    </w:p>
    <w:p w14:paraId="4D5E0E82" w14:textId="77777777" w:rsidR="00B271FD" w:rsidRDefault="00B271FD" w:rsidP="00B271FD">
      <w:pPr>
        <w:rPr>
          <w:rFonts w:ascii="Arial" w:hAnsi="Arial" w:cs="Arial"/>
          <w:sz w:val="24"/>
          <w:szCs w:val="24"/>
        </w:rPr>
      </w:pPr>
      <w:r>
        <w:rPr>
          <w:rFonts w:ascii="Arial" w:hAnsi="Arial" w:cs="Arial"/>
          <w:sz w:val="24"/>
          <w:szCs w:val="24"/>
        </w:rPr>
        <w:t xml:space="preserve">                       S Ballinger</w:t>
      </w:r>
    </w:p>
    <w:p w14:paraId="63D79A21" w14:textId="6119AF7F" w:rsidR="00B271FD" w:rsidRPr="008D4F2F" w:rsidRDefault="00301D52" w:rsidP="00B271FD">
      <w:pPr>
        <w:rPr>
          <w:rFonts w:ascii="Arial" w:hAnsi="Arial" w:cs="Arial"/>
          <w:sz w:val="24"/>
          <w:szCs w:val="24"/>
        </w:rPr>
      </w:pPr>
      <w:r>
        <w:rPr>
          <w:rFonts w:ascii="Arial" w:hAnsi="Arial" w:cs="Arial"/>
          <w:sz w:val="24"/>
          <w:szCs w:val="24"/>
        </w:rPr>
        <w:tab/>
      </w:r>
      <w:r>
        <w:rPr>
          <w:rFonts w:ascii="Arial" w:hAnsi="Arial" w:cs="Arial"/>
          <w:sz w:val="24"/>
          <w:szCs w:val="24"/>
        </w:rPr>
        <w:tab/>
      </w:r>
      <w:r w:rsidR="00B271FD">
        <w:rPr>
          <w:rFonts w:ascii="Arial" w:hAnsi="Arial" w:cs="Arial"/>
          <w:sz w:val="24"/>
          <w:szCs w:val="24"/>
        </w:rPr>
        <w:t xml:space="preserve">                                                      </w:t>
      </w:r>
    </w:p>
    <w:p w14:paraId="6140D9EC" w14:textId="77777777" w:rsidR="00B271FD" w:rsidRPr="008D4F2F" w:rsidRDefault="00B271FD" w:rsidP="00B271FD">
      <w:pPr>
        <w:rPr>
          <w:rFonts w:ascii="Arial" w:hAnsi="Arial" w:cs="Arial"/>
          <w:b/>
          <w:bCs/>
          <w:sz w:val="24"/>
          <w:szCs w:val="24"/>
        </w:rPr>
      </w:pPr>
      <w:r w:rsidRPr="008D4F2F">
        <w:rPr>
          <w:rFonts w:ascii="Arial" w:hAnsi="Arial" w:cs="Arial"/>
          <w:b/>
          <w:bCs/>
          <w:sz w:val="24"/>
          <w:szCs w:val="24"/>
        </w:rPr>
        <w:t>IN ATTENDANCE:</w:t>
      </w:r>
    </w:p>
    <w:p w14:paraId="0FF52F32" w14:textId="595A31C9" w:rsidR="00B271FD" w:rsidRDefault="00B271FD" w:rsidP="00B271FD">
      <w:pPr>
        <w:rPr>
          <w:rFonts w:ascii="Arial" w:hAnsi="Arial" w:cs="Arial"/>
          <w:sz w:val="24"/>
          <w:szCs w:val="24"/>
        </w:rPr>
      </w:pPr>
      <w:r w:rsidRPr="008D4F2F">
        <w:rPr>
          <w:rFonts w:ascii="Arial" w:hAnsi="Arial" w:cs="Arial"/>
          <w:sz w:val="24"/>
          <w:szCs w:val="24"/>
        </w:rPr>
        <w:t xml:space="preserve">                     </w:t>
      </w:r>
      <w:r w:rsidR="00301D52">
        <w:rPr>
          <w:rFonts w:ascii="Arial" w:hAnsi="Arial" w:cs="Arial"/>
          <w:sz w:val="24"/>
          <w:szCs w:val="24"/>
        </w:rPr>
        <w:t>1</w:t>
      </w:r>
      <w:r w:rsidR="008A0D60">
        <w:rPr>
          <w:rFonts w:ascii="Arial" w:hAnsi="Arial" w:cs="Arial"/>
          <w:sz w:val="24"/>
          <w:szCs w:val="24"/>
        </w:rPr>
        <w:t xml:space="preserve"> </w:t>
      </w:r>
      <w:r w:rsidRPr="008D4F2F">
        <w:rPr>
          <w:rFonts w:ascii="Arial" w:hAnsi="Arial" w:cs="Arial"/>
          <w:sz w:val="24"/>
          <w:szCs w:val="24"/>
        </w:rPr>
        <w:t>member of the public</w:t>
      </w:r>
    </w:p>
    <w:p w14:paraId="2E36A067" w14:textId="56CC2D77" w:rsidR="00301D52" w:rsidRDefault="00301D52" w:rsidP="00B271FD">
      <w:pPr>
        <w:rPr>
          <w:rFonts w:ascii="Arial" w:hAnsi="Arial" w:cs="Arial"/>
          <w:sz w:val="24"/>
          <w:szCs w:val="24"/>
        </w:rPr>
      </w:pPr>
      <w:r>
        <w:rPr>
          <w:rFonts w:ascii="Arial" w:hAnsi="Arial" w:cs="Arial"/>
          <w:sz w:val="24"/>
          <w:szCs w:val="24"/>
        </w:rPr>
        <w:tab/>
      </w:r>
      <w:r>
        <w:rPr>
          <w:rFonts w:ascii="Arial" w:hAnsi="Arial" w:cs="Arial"/>
          <w:sz w:val="24"/>
          <w:szCs w:val="24"/>
        </w:rPr>
        <w:tab/>
      </w:r>
      <w:r w:rsidRPr="00F339B8">
        <w:rPr>
          <w:rFonts w:ascii="Arial" w:hAnsi="Arial" w:cs="Arial"/>
          <w:sz w:val="24"/>
          <w:szCs w:val="24"/>
          <w:u w:val="single"/>
        </w:rPr>
        <w:t>C</w:t>
      </w:r>
      <w:r>
        <w:rPr>
          <w:rFonts w:ascii="Arial" w:hAnsi="Arial" w:cs="Arial"/>
          <w:sz w:val="24"/>
          <w:szCs w:val="24"/>
          <w:u w:val="single"/>
        </w:rPr>
        <w:t>ouncillo</w:t>
      </w:r>
      <w:r w:rsidRPr="00F339B8">
        <w:rPr>
          <w:rFonts w:ascii="Arial" w:hAnsi="Arial" w:cs="Arial"/>
          <w:sz w:val="24"/>
          <w:szCs w:val="24"/>
          <w:u w:val="single"/>
        </w:rPr>
        <w:t xml:space="preserve">r </w:t>
      </w:r>
      <w:r>
        <w:rPr>
          <w:rFonts w:ascii="Arial" w:hAnsi="Arial" w:cs="Arial"/>
          <w:sz w:val="24"/>
          <w:szCs w:val="24"/>
          <w:u w:val="single"/>
        </w:rPr>
        <w:t>Boubaker-Calder</w:t>
      </w:r>
    </w:p>
    <w:p w14:paraId="3868A553" w14:textId="77777777" w:rsidR="00052D63" w:rsidRDefault="00B271FD" w:rsidP="00B271FD">
      <w:pPr>
        <w:rPr>
          <w:rFonts w:ascii="Arial" w:hAnsi="Arial" w:cs="Arial"/>
          <w:sz w:val="24"/>
          <w:szCs w:val="24"/>
        </w:rPr>
      </w:pPr>
      <w:r>
        <w:rPr>
          <w:rFonts w:ascii="Arial" w:hAnsi="Arial" w:cs="Arial"/>
          <w:sz w:val="24"/>
          <w:szCs w:val="24"/>
        </w:rPr>
        <w:t xml:space="preserve">                     Councillor </w:t>
      </w:r>
      <w:r w:rsidR="00C979B9">
        <w:rPr>
          <w:rFonts w:ascii="Arial" w:hAnsi="Arial" w:cs="Arial"/>
          <w:sz w:val="24"/>
          <w:szCs w:val="24"/>
        </w:rPr>
        <w:t>Glen</w:t>
      </w:r>
      <w:r>
        <w:rPr>
          <w:rFonts w:ascii="Arial" w:hAnsi="Arial" w:cs="Arial"/>
          <w:sz w:val="24"/>
          <w:szCs w:val="24"/>
        </w:rPr>
        <w:t xml:space="preserve">     </w:t>
      </w:r>
    </w:p>
    <w:p w14:paraId="0B440CC8" w14:textId="30C95FB0" w:rsidR="00B271FD" w:rsidRPr="008D4F2F" w:rsidRDefault="00B271FD" w:rsidP="00B271FD">
      <w:pPr>
        <w:rPr>
          <w:rFonts w:ascii="Arial" w:hAnsi="Arial" w:cs="Arial"/>
          <w:sz w:val="24"/>
          <w:szCs w:val="24"/>
        </w:rPr>
      </w:pPr>
      <w:r>
        <w:rPr>
          <w:rFonts w:ascii="Arial" w:hAnsi="Arial" w:cs="Arial"/>
          <w:sz w:val="24"/>
          <w:szCs w:val="24"/>
        </w:rPr>
        <w:t xml:space="preserve">             </w:t>
      </w:r>
    </w:p>
    <w:p w14:paraId="4CAB1026" w14:textId="77777777" w:rsidR="00B271FD" w:rsidRPr="008D4F2F" w:rsidRDefault="00B271FD" w:rsidP="00B271FD">
      <w:pPr>
        <w:rPr>
          <w:rFonts w:ascii="Arial" w:hAnsi="Arial" w:cs="Arial"/>
          <w:b/>
          <w:bCs/>
          <w:sz w:val="24"/>
          <w:szCs w:val="24"/>
        </w:rPr>
      </w:pPr>
      <w:r w:rsidRPr="008D4F2F">
        <w:rPr>
          <w:rFonts w:ascii="Arial" w:hAnsi="Arial" w:cs="Arial"/>
          <w:b/>
          <w:bCs/>
          <w:sz w:val="24"/>
          <w:szCs w:val="24"/>
        </w:rPr>
        <w:t>APOLOGIES:</w:t>
      </w:r>
    </w:p>
    <w:p w14:paraId="5997642F" w14:textId="619FC657" w:rsidR="00B271FD" w:rsidRPr="00056E79" w:rsidRDefault="00B271FD" w:rsidP="00B271FD">
      <w:pPr>
        <w:rPr>
          <w:rFonts w:ascii="Arial" w:hAnsi="Arial" w:cs="Arial"/>
          <w:sz w:val="24"/>
          <w:szCs w:val="24"/>
        </w:rPr>
      </w:pPr>
      <w:r w:rsidRPr="008D4F2F">
        <w:rPr>
          <w:rFonts w:ascii="Arial" w:hAnsi="Arial" w:cs="Arial"/>
          <w:sz w:val="24"/>
          <w:szCs w:val="24"/>
        </w:rPr>
        <w:t xml:space="preserve"> </w:t>
      </w:r>
      <w:r>
        <w:rPr>
          <w:rFonts w:ascii="Arial" w:hAnsi="Arial" w:cs="Arial"/>
          <w:sz w:val="24"/>
          <w:szCs w:val="24"/>
        </w:rPr>
        <w:t>A</w:t>
      </w:r>
      <w:r w:rsidRPr="008D4F2F">
        <w:rPr>
          <w:rFonts w:ascii="Arial" w:hAnsi="Arial" w:cs="Arial"/>
          <w:sz w:val="24"/>
          <w:szCs w:val="24"/>
        </w:rPr>
        <w:t xml:space="preserve">pologies </w:t>
      </w:r>
      <w:r>
        <w:rPr>
          <w:rFonts w:ascii="Arial" w:hAnsi="Arial" w:cs="Arial"/>
          <w:sz w:val="24"/>
          <w:szCs w:val="24"/>
        </w:rPr>
        <w:t>were received from</w:t>
      </w:r>
      <w:r w:rsidR="00056E79">
        <w:rPr>
          <w:rFonts w:ascii="Arial" w:hAnsi="Arial" w:cs="Arial"/>
          <w:sz w:val="24"/>
          <w:szCs w:val="24"/>
        </w:rPr>
        <w:t xml:space="preserve">, </w:t>
      </w:r>
      <w:r w:rsidR="00056E79" w:rsidRPr="00651B37">
        <w:rPr>
          <w:rFonts w:ascii="Arial" w:hAnsi="Arial" w:cs="Arial"/>
          <w:sz w:val="24"/>
          <w:szCs w:val="24"/>
          <w:u w:val="single"/>
        </w:rPr>
        <w:t>A Hibbert</w:t>
      </w:r>
      <w:r w:rsidR="00301D52">
        <w:rPr>
          <w:rFonts w:ascii="Arial" w:hAnsi="Arial" w:cs="Arial"/>
          <w:sz w:val="24"/>
          <w:szCs w:val="24"/>
        </w:rPr>
        <w:t xml:space="preserve">, A Rintoul, V Carr, D </w:t>
      </w:r>
      <w:proofErr w:type="spellStart"/>
      <w:r w:rsidR="00301D52">
        <w:rPr>
          <w:rFonts w:ascii="Arial" w:hAnsi="Arial" w:cs="Arial"/>
          <w:sz w:val="24"/>
          <w:szCs w:val="24"/>
        </w:rPr>
        <w:t>Quarm</w:t>
      </w:r>
      <w:proofErr w:type="spellEnd"/>
      <w:r w:rsidR="00301D52">
        <w:rPr>
          <w:rFonts w:ascii="Arial" w:hAnsi="Arial" w:cs="Arial"/>
          <w:sz w:val="24"/>
          <w:szCs w:val="24"/>
        </w:rPr>
        <w:t>, B Shaw.</w:t>
      </w:r>
    </w:p>
    <w:p w14:paraId="5DF57716" w14:textId="77777777" w:rsidR="000E5906" w:rsidRDefault="000E5906" w:rsidP="000E5906">
      <w:pPr>
        <w:rPr>
          <w:rFonts w:ascii="Arial" w:hAnsi="Arial" w:cs="Arial"/>
          <w:sz w:val="24"/>
          <w:szCs w:val="24"/>
        </w:rPr>
      </w:pPr>
    </w:p>
    <w:p w14:paraId="20CA79F6" w14:textId="1E682E2E" w:rsidR="00B271FD" w:rsidRPr="000E5906" w:rsidRDefault="000E5906" w:rsidP="000E5906">
      <w:pPr>
        <w:rPr>
          <w:rFonts w:ascii="Arial" w:hAnsi="Arial" w:cs="Arial"/>
          <w:b/>
          <w:bCs/>
          <w:sz w:val="24"/>
          <w:szCs w:val="24"/>
        </w:rPr>
      </w:pPr>
      <w:r>
        <w:rPr>
          <w:rFonts w:ascii="Arial" w:hAnsi="Arial" w:cs="Arial"/>
          <w:sz w:val="24"/>
          <w:szCs w:val="24"/>
        </w:rPr>
        <w:t>1.</w:t>
      </w:r>
      <w:r w:rsidR="00B271FD" w:rsidRPr="000E5906">
        <w:rPr>
          <w:rFonts w:ascii="Arial" w:hAnsi="Arial" w:cs="Arial"/>
          <w:b/>
          <w:bCs/>
          <w:sz w:val="24"/>
          <w:szCs w:val="24"/>
        </w:rPr>
        <w:t>CONFIRMATION OF MINUTES</w:t>
      </w:r>
    </w:p>
    <w:p w14:paraId="12B5A4F1" w14:textId="103CB357" w:rsidR="00B271FD" w:rsidRDefault="00B271FD" w:rsidP="00B271FD">
      <w:pPr>
        <w:rPr>
          <w:rFonts w:ascii="Arial" w:hAnsi="Arial" w:cs="Arial"/>
          <w:sz w:val="24"/>
          <w:szCs w:val="24"/>
          <w:u w:val="single"/>
        </w:rPr>
      </w:pPr>
      <w:r w:rsidRPr="008D4F2F">
        <w:rPr>
          <w:rFonts w:ascii="Arial" w:hAnsi="Arial" w:cs="Arial"/>
          <w:sz w:val="24"/>
          <w:szCs w:val="24"/>
        </w:rPr>
        <w:t>The minutes of the</w:t>
      </w:r>
      <w:r>
        <w:rPr>
          <w:rFonts w:ascii="Arial" w:hAnsi="Arial" w:cs="Arial"/>
          <w:sz w:val="24"/>
          <w:szCs w:val="24"/>
        </w:rPr>
        <w:t xml:space="preserve"> </w:t>
      </w:r>
      <w:r w:rsidRPr="008D4F2F">
        <w:rPr>
          <w:rFonts w:ascii="Arial" w:hAnsi="Arial" w:cs="Arial"/>
          <w:sz w:val="24"/>
          <w:szCs w:val="24"/>
        </w:rPr>
        <w:t xml:space="preserve">meeting held on </w:t>
      </w:r>
      <w:r w:rsidR="00301D52">
        <w:rPr>
          <w:rFonts w:ascii="Arial" w:hAnsi="Arial" w:cs="Arial"/>
          <w:sz w:val="24"/>
          <w:szCs w:val="24"/>
        </w:rPr>
        <w:t>11</w:t>
      </w:r>
      <w:r w:rsidR="00301D52" w:rsidRPr="00301D52">
        <w:rPr>
          <w:rFonts w:ascii="Arial" w:hAnsi="Arial" w:cs="Arial"/>
          <w:sz w:val="24"/>
          <w:szCs w:val="24"/>
          <w:vertAlign w:val="superscript"/>
        </w:rPr>
        <w:t>th</w:t>
      </w:r>
      <w:r w:rsidR="00301D52">
        <w:rPr>
          <w:rFonts w:ascii="Arial" w:hAnsi="Arial" w:cs="Arial"/>
          <w:sz w:val="24"/>
          <w:szCs w:val="24"/>
        </w:rPr>
        <w:t xml:space="preserve"> May</w:t>
      </w:r>
      <w:r w:rsidR="008A0D60">
        <w:rPr>
          <w:rFonts w:ascii="Arial" w:hAnsi="Arial" w:cs="Arial"/>
          <w:sz w:val="24"/>
          <w:szCs w:val="24"/>
        </w:rPr>
        <w:t xml:space="preserve"> </w:t>
      </w:r>
      <w:r>
        <w:rPr>
          <w:rFonts w:ascii="Arial" w:hAnsi="Arial" w:cs="Arial"/>
          <w:sz w:val="24"/>
          <w:szCs w:val="24"/>
        </w:rPr>
        <w:t>and</w:t>
      </w:r>
      <w:r w:rsidRPr="008D4F2F">
        <w:rPr>
          <w:rFonts w:ascii="Arial" w:hAnsi="Arial" w:cs="Arial"/>
          <w:sz w:val="24"/>
          <w:szCs w:val="24"/>
        </w:rPr>
        <w:t xml:space="preserve"> previously distributed, were agreed</w:t>
      </w:r>
      <w:r>
        <w:rPr>
          <w:rFonts w:ascii="Arial" w:hAnsi="Arial" w:cs="Arial"/>
          <w:sz w:val="24"/>
          <w:szCs w:val="24"/>
        </w:rPr>
        <w:t xml:space="preserve"> </w:t>
      </w:r>
      <w:r w:rsidRPr="008D4F2F">
        <w:rPr>
          <w:rFonts w:ascii="Arial" w:hAnsi="Arial" w:cs="Arial"/>
          <w:sz w:val="24"/>
          <w:szCs w:val="24"/>
        </w:rPr>
        <w:t>to be an accurate recor</w:t>
      </w:r>
      <w:r>
        <w:rPr>
          <w:rFonts w:ascii="Arial" w:hAnsi="Arial" w:cs="Arial"/>
          <w:sz w:val="24"/>
          <w:szCs w:val="24"/>
        </w:rPr>
        <w:t>d</w:t>
      </w:r>
      <w:r w:rsidRPr="008D4F2F">
        <w:rPr>
          <w:rFonts w:ascii="Arial" w:hAnsi="Arial" w:cs="Arial"/>
          <w:sz w:val="24"/>
          <w:szCs w:val="24"/>
        </w:rPr>
        <w:t xml:space="preserve">, proposed for adoption by </w:t>
      </w:r>
      <w:r w:rsidR="00EE384C">
        <w:rPr>
          <w:rFonts w:ascii="Arial" w:hAnsi="Arial" w:cs="Arial"/>
          <w:sz w:val="24"/>
          <w:szCs w:val="24"/>
          <w:u w:val="single"/>
        </w:rPr>
        <w:t xml:space="preserve">S Ballinger </w:t>
      </w:r>
      <w:r w:rsidRPr="004C7152">
        <w:rPr>
          <w:rFonts w:ascii="Arial" w:hAnsi="Arial" w:cs="Arial"/>
          <w:sz w:val="24"/>
          <w:szCs w:val="24"/>
        </w:rPr>
        <w:t>and</w:t>
      </w:r>
      <w:r>
        <w:rPr>
          <w:rFonts w:ascii="Arial" w:hAnsi="Arial" w:cs="Arial"/>
          <w:sz w:val="24"/>
          <w:szCs w:val="24"/>
        </w:rPr>
        <w:t xml:space="preserve"> </w:t>
      </w:r>
      <w:r w:rsidRPr="008D4F2F">
        <w:rPr>
          <w:rFonts w:ascii="Arial" w:hAnsi="Arial" w:cs="Arial"/>
          <w:sz w:val="24"/>
          <w:szCs w:val="24"/>
        </w:rPr>
        <w:t>seconded by</w:t>
      </w:r>
      <w:r w:rsidR="00EE384C">
        <w:rPr>
          <w:rFonts w:ascii="Arial" w:hAnsi="Arial" w:cs="Arial"/>
          <w:sz w:val="24"/>
          <w:szCs w:val="24"/>
        </w:rPr>
        <w:t xml:space="preserve"> </w:t>
      </w:r>
      <w:r w:rsidR="00EE384C">
        <w:rPr>
          <w:rFonts w:ascii="Arial" w:hAnsi="Arial" w:cs="Arial"/>
          <w:sz w:val="24"/>
          <w:szCs w:val="24"/>
          <w:u w:val="single"/>
        </w:rPr>
        <w:t>R Baxter</w:t>
      </w:r>
      <w:r>
        <w:rPr>
          <w:rFonts w:ascii="Arial" w:hAnsi="Arial" w:cs="Arial"/>
          <w:sz w:val="24"/>
          <w:szCs w:val="24"/>
        </w:rPr>
        <w:t>.</w:t>
      </w:r>
    </w:p>
    <w:p w14:paraId="5D856B78" w14:textId="77777777" w:rsidR="00B271FD" w:rsidRPr="00BF02EF" w:rsidRDefault="00B271FD" w:rsidP="00B271FD">
      <w:pPr>
        <w:rPr>
          <w:rFonts w:ascii="Arial" w:hAnsi="Arial" w:cs="Arial"/>
          <w:sz w:val="24"/>
          <w:szCs w:val="24"/>
          <w:u w:val="single"/>
        </w:rPr>
      </w:pPr>
    </w:p>
    <w:p w14:paraId="6278C417" w14:textId="77777777" w:rsidR="00B271FD" w:rsidRDefault="00B271FD" w:rsidP="00B271FD">
      <w:pPr>
        <w:rPr>
          <w:rFonts w:ascii="Arial" w:hAnsi="Arial" w:cs="Arial"/>
          <w:b/>
          <w:bCs/>
          <w:sz w:val="24"/>
          <w:szCs w:val="24"/>
        </w:rPr>
      </w:pPr>
      <w:r>
        <w:rPr>
          <w:rFonts w:ascii="Arial" w:hAnsi="Arial" w:cs="Arial"/>
          <w:sz w:val="24"/>
          <w:szCs w:val="24"/>
        </w:rPr>
        <w:t>2</w:t>
      </w:r>
      <w:r w:rsidRPr="008D4F2F">
        <w:rPr>
          <w:rFonts w:ascii="Arial" w:hAnsi="Arial" w:cs="Arial"/>
          <w:sz w:val="24"/>
          <w:szCs w:val="24"/>
        </w:rPr>
        <w:t xml:space="preserve">.  </w:t>
      </w:r>
      <w:r>
        <w:rPr>
          <w:rFonts w:ascii="Arial" w:hAnsi="Arial" w:cs="Arial"/>
          <w:b/>
          <w:bCs/>
          <w:sz w:val="24"/>
          <w:szCs w:val="24"/>
        </w:rPr>
        <w:t>POLICE REPORT</w:t>
      </w:r>
    </w:p>
    <w:p w14:paraId="151D9E2D" w14:textId="03126297" w:rsidR="00B271FD" w:rsidRDefault="00C979B9" w:rsidP="00B271FD">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Pr>
          <w:rFonts w:ascii="Arial" w:eastAsia="Times New Roman" w:hAnsi="Arial" w:cs="Arial"/>
          <w:color w:val="242424"/>
          <w:kern w:val="0"/>
          <w:sz w:val="24"/>
          <w:szCs w:val="24"/>
          <w:bdr w:val="none" w:sz="0" w:space="0" w:color="auto" w:frame="1"/>
          <w:lang w:eastAsia="en-GB"/>
          <w14:ligatures w14:val="none"/>
        </w:rPr>
        <w:t>Neither Community Police Officer was available to attend</w:t>
      </w:r>
      <w:r w:rsidR="00EE384C">
        <w:rPr>
          <w:rFonts w:ascii="Arial" w:eastAsia="Times New Roman" w:hAnsi="Arial" w:cs="Arial"/>
          <w:color w:val="242424"/>
          <w:kern w:val="0"/>
          <w:sz w:val="24"/>
          <w:szCs w:val="24"/>
          <w:bdr w:val="none" w:sz="0" w:space="0" w:color="auto" w:frame="1"/>
          <w:lang w:eastAsia="en-GB"/>
          <w14:ligatures w14:val="none"/>
        </w:rPr>
        <w:t xml:space="preserve"> but a report was provided to</w:t>
      </w:r>
      <w:r w:rsidR="00075221">
        <w:rPr>
          <w:rFonts w:ascii="Arial" w:eastAsia="Times New Roman" w:hAnsi="Arial" w:cs="Arial"/>
          <w:color w:val="242424"/>
          <w:kern w:val="0"/>
          <w:sz w:val="24"/>
          <w:szCs w:val="24"/>
          <w:bdr w:val="none" w:sz="0" w:space="0" w:color="auto" w:frame="1"/>
          <w:lang w:eastAsia="en-GB"/>
          <w14:ligatures w14:val="none"/>
        </w:rPr>
        <w:t xml:space="preserve"> the Secretary </w:t>
      </w:r>
      <w:r w:rsidR="00EE384C">
        <w:rPr>
          <w:rFonts w:ascii="Arial" w:eastAsia="Times New Roman" w:hAnsi="Arial" w:cs="Arial"/>
          <w:color w:val="242424"/>
          <w:kern w:val="0"/>
          <w:sz w:val="24"/>
          <w:szCs w:val="24"/>
          <w:bdr w:val="none" w:sz="0" w:space="0" w:color="auto" w:frame="1"/>
          <w:lang w:eastAsia="en-GB"/>
          <w14:ligatures w14:val="none"/>
        </w:rPr>
        <w:t>and is reproduced below</w:t>
      </w:r>
      <w:r w:rsidR="00052D63">
        <w:rPr>
          <w:rFonts w:ascii="Arial" w:eastAsia="Times New Roman" w:hAnsi="Arial" w:cs="Arial"/>
          <w:color w:val="242424"/>
          <w:kern w:val="0"/>
          <w:sz w:val="24"/>
          <w:szCs w:val="24"/>
          <w:bdr w:val="none" w:sz="0" w:space="0" w:color="auto" w:frame="1"/>
          <w:lang w:eastAsia="en-GB"/>
          <w14:ligatures w14:val="none"/>
        </w:rPr>
        <w:t>.</w:t>
      </w:r>
    </w:p>
    <w:p w14:paraId="514C6C3D" w14:textId="77777777" w:rsidR="00EE384C" w:rsidRDefault="00EE384C" w:rsidP="00B271FD">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79FB7FBE"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Details from 12/05/26 – 22/06/26 as follows:</w:t>
      </w:r>
    </w:p>
    <w:p w14:paraId="40609868"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54C39556"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lastRenderedPageBreak/>
        <w:t>25 incidents raised via 101 (non-emergency), 999 (emergency) or online via “Contact us”</w:t>
      </w:r>
    </w:p>
    <w:p w14:paraId="6E44EFFD"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65B79E64"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8 crimes have been identified and recorded during this period. It should be noted that 4 of these relate to the same incident.</w:t>
      </w:r>
    </w:p>
    <w:p w14:paraId="5044484E"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6696BA57"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7 of these have been detected/reported/warned with the other at enquiry ongoing stage.</w:t>
      </w:r>
    </w:p>
    <w:p w14:paraId="3F778BEC"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683FC149"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2 relate to assault (non-injury)</w:t>
      </w:r>
    </w:p>
    <w:p w14:paraId="70E70494"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2 relate to Telecommunications Act offences</w:t>
      </w:r>
    </w:p>
    <w:p w14:paraId="69A793A8"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2 relate to Threatening and abusive behaviour</w:t>
      </w:r>
    </w:p>
    <w:p w14:paraId="5CD87177"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1 relates to Vandalism</w:t>
      </w:r>
    </w:p>
    <w:p w14:paraId="7685CF79"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1 relates to a Road Traffic matter</w:t>
      </w:r>
    </w:p>
    <w:p w14:paraId="06754EB8"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5D59A2C3"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There is nothing of any community concern to raise.</w:t>
      </w:r>
    </w:p>
    <w:p w14:paraId="52C5FC57"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106E65DB"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xml:space="preserve">We recently acquired a new pop-up police officer to deploy with regards to discouraging speeding drivers however unfortunately he was significantly vandalised to the point of no longer being usable on his first deployment – which is both unfortunate and frustrating. </w:t>
      </w:r>
      <w:proofErr w:type="gramStart"/>
      <w:r w:rsidRPr="00EE384C">
        <w:rPr>
          <w:rFonts w:ascii="Arial" w:eastAsia="Times New Roman" w:hAnsi="Arial" w:cs="Arial"/>
          <w:color w:val="242424"/>
          <w:kern w:val="0"/>
          <w:sz w:val="24"/>
          <w:szCs w:val="24"/>
          <w:bdr w:val="none" w:sz="0" w:space="0" w:color="auto" w:frame="1"/>
          <w:lang w:eastAsia="en-GB"/>
          <w14:ligatures w14:val="none"/>
        </w:rPr>
        <w:t>Unfortunately</w:t>
      </w:r>
      <w:proofErr w:type="gramEnd"/>
      <w:r w:rsidRPr="00EE384C">
        <w:rPr>
          <w:rFonts w:ascii="Arial" w:eastAsia="Times New Roman" w:hAnsi="Arial" w:cs="Arial"/>
          <w:color w:val="242424"/>
          <w:kern w:val="0"/>
          <w:sz w:val="24"/>
          <w:szCs w:val="24"/>
          <w:bdr w:val="none" w:sz="0" w:space="0" w:color="auto" w:frame="1"/>
          <w:lang w:eastAsia="en-GB"/>
          <w14:ligatures w14:val="none"/>
        </w:rPr>
        <w:t xml:space="preserve"> we have no leads as to who was responsible. We will look to have him replaced as soon as we can.</w:t>
      </w:r>
    </w:p>
    <w:p w14:paraId="76464AA3"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 </w:t>
      </w:r>
    </w:p>
    <w:p w14:paraId="01AA4562" w14:textId="77777777" w:rsidR="00EE384C" w:rsidRPr="00EE384C" w:rsidRDefault="00EE384C" w:rsidP="00EE384C">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EE384C">
        <w:rPr>
          <w:rFonts w:ascii="Arial" w:eastAsia="Times New Roman" w:hAnsi="Arial" w:cs="Arial"/>
          <w:color w:val="242424"/>
          <w:kern w:val="0"/>
          <w:sz w:val="24"/>
          <w:szCs w:val="24"/>
          <w:bdr w:val="none" w:sz="0" w:space="0" w:color="auto" w:frame="1"/>
          <w:lang w:eastAsia="en-GB"/>
          <w14:ligatures w14:val="none"/>
        </w:rPr>
        <w:t>Our community Speed watch volunteers completed a deployment on Waggon Road on 11/06/26 – the Road is now a 20mph limit – 29 drivers were detected travelling above this speed – warning letters are in the process of being issued to the registered keepers.</w:t>
      </w:r>
    </w:p>
    <w:p w14:paraId="424EF241" w14:textId="77777777" w:rsidR="00EE384C" w:rsidRDefault="00EE384C" w:rsidP="00B271FD">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7FA7463B" w14:textId="77777777" w:rsidR="00B271FD" w:rsidRPr="0029641A" w:rsidRDefault="00B271FD" w:rsidP="00B271FD">
      <w:pPr>
        <w:pStyle w:val="xmsonormal"/>
        <w:rPr>
          <w:rFonts w:ascii="Arial" w:hAnsi="Arial" w:cs="Arial"/>
        </w:rPr>
      </w:pPr>
      <w:r>
        <w:rPr>
          <w:rFonts w:ascii="Arial" w:hAnsi="Arial" w:cs="Arial"/>
          <w:b/>
          <w:bCs/>
        </w:rPr>
        <w:t>3.MATTERS ARISING</w:t>
      </w:r>
    </w:p>
    <w:p w14:paraId="4F3E53A6" w14:textId="77777777" w:rsidR="00B271FD" w:rsidRDefault="00B271FD" w:rsidP="00B271FD">
      <w:pPr>
        <w:rPr>
          <w:rFonts w:ascii="Arial" w:hAnsi="Arial" w:cs="Arial"/>
          <w:sz w:val="24"/>
          <w:szCs w:val="24"/>
          <w:u w:val="single"/>
        </w:rPr>
      </w:pPr>
      <w:proofErr w:type="spellStart"/>
      <w:r w:rsidRPr="008D4F2F">
        <w:rPr>
          <w:rFonts w:ascii="Arial" w:hAnsi="Arial" w:cs="Arial"/>
          <w:sz w:val="24"/>
          <w:szCs w:val="24"/>
          <w:u w:val="single"/>
        </w:rPr>
        <w:t>Pitconochie</w:t>
      </w:r>
      <w:proofErr w:type="spellEnd"/>
      <w:r w:rsidRPr="008D4F2F">
        <w:rPr>
          <w:rFonts w:ascii="Arial" w:hAnsi="Arial" w:cs="Arial"/>
          <w:sz w:val="24"/>
          <w:szCs w:val="24"/>
          <w:u w:val="single"/>
        </w:rPr>
        <w:t xml:space="preserve"> </w:t>
      </w:r>
      <w:r>
        <w:rPr>
          <w:rFonts w:ascii="Arial" w:hAnsi="Arial" w:cs="Arial"/>
          <w:sz w:val="24"/>
          <w:szCs w:val="24"/>
          <w:u w:val="single"/>
        </w:rPr>
        <w:t xml:space="preserve">Development: </w:t>
      </w:r>
    </w:p>
    <w:p w14:paraId="0F9697B2" w14:textId="117369EF" w:rsidR="00A734F6" w:rsidRDefault="00EE384C" w:rsidP="00B271FD">
      <w:pPr>
        <w:rPr>
          <w:rFonts w:ascii="Arial" w:hAnsi="Arial" w:cs="Arial"/>
          <w:sz w:val="24"/>
          <w:szCs w:val="24"/>
        </w:rPr>
      </w:pPr>
      <w:r>
        <w:rPr>
          <w:rFonts w:ascii="Arial" w:hAnsi="Arial" w:cs="Arial"/>
          <w:sz w:val="24"/>
          <w:szCs w:val="24"/>
        </w:rPr>
        <w:t>The meeting scheduled for 8</w:t>
      </w:r>
      <w:r w:rsidRPr="00EE384C">
        <w:rPr>
          <w:rFonts w:ascii="Arial" w:hAnsi="Arial" w:cs="Arial"/>
          <w:sz w:val="24"/>
          <w:szCs w:val="24"/>
          <w:vertAlign w:val="superscript"/>
        </w:rPr>
        <w:t>th</w:t>
      </w:r>
      <w:r>
        <w:rPr>
          <w:rFonts w:ascii="Arial" w:hAnsi="Arial" w:cs="Arial"/>
          <w:sz w:val="24"/>
          <w:szCs w:val="24"/>
        </w:rPr>
        <w:t xml:space="preserve"> June did not occur due to D Hay being unavailable.</w:t>
      </w:r>
    </w:p>
    <w:p w14:paraId="72389530" w14:textId="0B515A82" w:rsidR="00EE384C" w:rsidRDefault="00EE384C" w:rsidP="00B271FD">
      <w:pPr>
        <w:rPr>
          <w:rFonts w:ascii="Arial" w:hAnsi="Arial" w:cs="Arial"/>
          <w:sz w:val="24"/>
          <w:szCs w:val="24"/>
        </w:rPr>
      </w:pPr>
      <w:r>
        <w:rPr>
          <w:rFonts w:ascii="Arial" w:hAnsi="Arial" w:cs="Arial"/>
          <w:sz w:val="24"/>
          <w:szCs w:val="24"/>
        </w:rPr>
        <w:t>The next meeting is scheduled for 3</w:t>
      </w:r>
      <w:r w:rsidRPr="00EE384C">
        <w:rPr>
          <w:rFonts w:ascii="Arial" w:hAnsi="Arial" w:cs="Arial"/>
          <w:sz w:val="24"/>
          <w:szCs w:val="24"/>
          <w:vertAlign w:val="superscript"/>
        </w:rPr>
        <w:t>rd</w:t>
      </w:r>
      <w:r>
        <w:rPr>
          <w:rFonts w:ascii="Arial" w:hAnsi="Arial" w:cs="Arial"/>
          <w:sz w:val="24"/>
          <w:szCs w:val="24"/>
        </w:rPr>
        <w:t xml:space="preserve"> August, both A Rintoul &amp; D Hay are available.</w:t>
      </w:r>
    </w:p>
    <w:p w14:paraId="059E1975" w14:textId="7D2E6300" w:rsidR="00EE384C" w:rsidRPr="00EE384C" w:rsidRDefault="00EE384C" w:rsidP="00EE384C">
      <w:pPr>
        <w:rPr>
          <w:rFonts w:ascii="Arial" w:hAnsi="Arial" w:cs="Arial"/>
          <w:sz w:val="24"/>
          <w:szCs w:val="24"/>
        </w:rPr>
      </w:pPr>
      <w:r w:rsidRPr="00EE384C">
        <w:rPr>
          <w:rFonts w:ascii="Arial" w:hAnsi="Arial" w:cs="Arial"/>
          <w:sz w:val="24"/>
          <w:szCs w:val="24"/>
        </w:rPr>
        <w:t xml:space="preserve">Archie is progressing </w:t>
      </w:r>
      <w:r w:rsidR="007700EA">
        <w:rPr>
          <w:rFonts w:ascii="Arial" w:hAnsi="Arial" w:cs="Arial"/>
          <w:sz w:val="24"/>
          <w:szCs w:val="24"/>
        </w:rPr>
        <w:t>discussions</w:t>
      </w:r>
      <w:r>
        <w:rPr>
          <w:rFonts w:ascii="Arial" w:hAnsi="Arial" w:cs="Arial"/>
          <w:sz w:val="24"/>
          <w:szCs w:val="24"/>
        </w:rPr>
        <w:t xml:space="preserve"> with planning </w:t>
      </w:r>
      <w:r w:rsidRPr="00EE384C">
        <w:rPr>
          <w:rFonts w:ascii="Arial" w:hAnsi="Arial" w:cs="Arial"/>
          <w:sz w:val="24"/>
          <w:szCs w:val="24"/>
        </w:rPr>
        <w:t xml:space="preserve">as </w:t>
      </w:r>
      <w:r>
        <w:rPr>
          <w:rFonts w:ascii="Arial" w:hAnsi="Arial" w:cs="Arial"/>
          <w:sz w:val="24"/>
          <w:szCs w:val="24"/>
        </w:rPr>
        <w:t xml:space="preserve">the first </w:t>
      </w:r>
      <w:r w:rsidRPr="00EE384C">
        <w:rPr>
          <w:rFonts w:ascii="Arial" w:hAnsi="Arial" w:cs="Arial"/>
          <w:sz w:val="24"/>
          <w:szCs w:val="24"/>
        </w:rPr>
        <w:t xml:space="preserve">residents have </w:t>
      </w:r>
      <w:r>
        <w:rPr>
          <w:rFonts w:ascii="Arial" w:hAnsi="Arial" w:cs="Arial"/>
          <w:sz w:val="24"/>
          <w:szCs w:val="24"/>
        </w:rPr>
        <w:t xml:space="preserve">now </w:t>
      </w:r>
      <w:r w:rsidRPr="00EE384C">
        <w:rPr>
          <w:rFonts w:ascii="Arial" w:hAnsi="Arial" w:cs="Arial"/>
          <w:sz w:val="24"/>
          <w:szCs w:val="24"/>
        </w:rPr>
        <w:t>moved in.</w:t>
      </w:r>
      <w:r>
        <w:rPr>
          <w:rFonts w:ascii="Arial" w:hAnsi="Arial" w:cs="Arial"/>
          <w:sz w:val="24"/>
          <w:szCs w:val="24"/>
        </w:rPr>
        <w:t xml:space="preserve"> The SUDS drainage scheme is expected to be completed in August.</w:t>
      </w:r>
      <w:r w:rsidR="00835CCC">
        <w:rPr>
          <w:rFonts w:ascii="Arial" w:hAnsi="Arial" w:cs="Arial"/>
          <w:sz w:val="24"/>
          <w:szCs w:val="24"/>
        </w:rPr>
        <w:t xml:space="preserve"> Traffic calming measures on Douglas Drive opposite the school are expected to be implemented</w:t>
      </w:r>
      <w:r w:rsidR="00366BE3">
        <w:rPr>
          <w:rFonts w:ascii="Arial" w:hAnsi="Arial" w:cs="Arial"/>
          <w:sz w:val="24"/>
          <w:szCs w:val="24"/>
        </w:rPr>
        <w:t xml:space="preserve"> in due course, however residents are already concerned about the volume of traffic using Douglas Drive. We now understand that Pam Ewing @ Fife Council will triage any questions raised with planning and she should be the first port of call.</w:t>
      </w:r>
    </w:p>
    <w:p w14:paraId="4604D509" w14:textId="38E23677" w:rsidR="00EE384C" w:rsidRPr="00EE384C" w:rsidRDefault="00366BE3" w:rsidP="00EE384C">
      <w:pPr>
        <w:rPr>
          <w:rFonts w:ascii="Arial" w:hAnsi="Arial" w:cs="Arial"/>
          <w:sz w:val="24"/>
          <w:szCs w:val="24"/>
        </w:rPr>
      </w:pPr>
      <w:r>
        <w:rPr>
          <w:rFonts w:ascii="Arial" w:hAnsi="Arial" w:cs="Arial"/>
          <w:sz w:val="24"/>
          <w:szCs w:val="24"/>
        </w:rPr>
        <w:t xml:space="preserve">An </w:t>
      </w:r>
      <w:r w:rsidR="00EE384C" w:rsidRPr="00EE384C">
        <w:rPr>
          <w:rFonts w:ascii="Arial" w:hAnsi="Arial" w:cs="Arial"/>
          <w:sz w:val="24"/>
          <w:szCs w:val="24"/>
        </w:rPr>
        <w:t>Enforcement case can be raised to ensure issues are raised with FC.</w:t>
      </w:r>
      <w:r>
        <w:rPr>
          <w:rFonts w:ascii="Arial" w:hAnsi="Arial" w:cs="Arial"/>
          <w:sz w:val="24"/>
          <w:szCs w:val="24"/>
        </w:rPr>
        <w:t xml:space="preserve"> C</w:t>
      </w:r>
      <w:r w:rsidR="00EE384C" w:rsidRPr="00EE384C">
        <w:rPr>
          <w:rFonts w:ascii="Arial" w:hAnsi="Arial" w:cs="Arial"/>
          <w:sz w:val="24"/>
          <w:szCs w:val="24"/>
        </w:rPr>
        <w:t xml:space="preserve">oncerns </w:t>
      </w:r>
      <w:r>
        <w:rPr>
          <w:rFonts w:ascii="Arial" w:hAnsi="Arial" w:cs="Arial"/>
          <w:sz w:val="24"/>
          <w:szCs w:val="24"/>
        </w:rPr>
        <w:t xml:space="preserve">were voiced </w:t>
      </w:r>
      <w:r w:rsidR="00EE384C" w:rsidRPr="00EE384C">
        <w:rPr>
          <w:rFonts w:ascii="Arial" w:hAnsi="Arial" w:cs="Arial"/>
          <w:sz w:val="24"/>
          <w:szCs w:val="24"/>
        </w:rPr>
        <w:t xml:space="preserve">that the planning enforcement from FC does not seem fairly acted upon when comparing individual developments against </w:t>
      </w:r>
      <w:r>
        <w:rPr>
          <w:rFonts w:ascii="Arial" w:hAnsi="Arial" w:cs="Arial"/>
          <w:sz w:val="24"/>
          <w:szCs w:val="24"/>
        </w:rPr>
        <w:t xml:space="preserve">the large </w:t>
      </w:r>
      <w:r w:rsidR="00EE384C" w:rsidRPr="00EE384C">
        <w:rPr>
          <w:rFonts w:ascii="Arial" w:hAnsi="Arial" w:cs="Arial"/>
          <w:sz w:val="24"/>
          <w:szCs w:val="24"/>
        </w:rPr>
        <w:t>developers.</w:t>
      </w:r>
    </w:p>
    <w:p w14:paraId="426DA531" w14:textId="01C0B156" w:rsidR="00EE384C" w:rsidRPr="00EE384C" w:rsidRDefault="00EE384C" w:rsidP="00EE384C">
      <w:pPr>
        <w:rPr>
          <w:rFonts w:ascii="Arial" w:hAnsi="Arial" w:cs="Arial"/>
          <w:sz w:val="24"/>
          <w:szCs w:val="24"/>
        </w:rPr>
      </w:pPr>
      <w:r w:rsidRPr="00EE384C">
        <w:rPr>
          <w:rFonts w:ascii="Arial" w:hAnsi="Arial" w:cs="Arial"/>
          <w:sz w:val="24"/>
          <w:szCs w:val="24"/>
        </w:rPr>
        <w:t>Art Installation/</w:t>
      </w:r>
      <w:r w:rsidR="00366BE3">
        <w:rPr>
          <w:rFonts w:ascii="Arial" w:hAnsi="Arial" w:cs="Arial"/>
          <w:sz w:val="24"/>
          <w:szCs w:val="24"/>
        </w:rPr>
        <w:t xml:space="preserve">Flower </w:t>
      </w:r>
      <w:r w:rsidRPr="00EE384C">
        <w:rPr>
          <w:rFonts w:ascii="Arial" w:hAnsi="Arial" w:cs="Arial"/>
          <w:sz w:val="24"/>
          <w:szCs w:val="24"/>
        </w:rPr>
        <w:t>Planters to be discussed with Barrett.</w:t>
      </w:r>
      <w:r w:rsidR="00366BE3">
        <w:rPr>
          <w:rFonts w:ascii="Arial" w:hAnsi="Arial" w:cs="Arial"/>
          <w:sz w:val="24"/>
          <w:szCs w:val="24"/>
        </w:rPr>
        <w:t xml:space="preserve"> Concerns of a build up of silt on </w:t>
      </w:r>
      <w:proofErr w:type="spellStart"/>
      <w:r w:rsidR="00366BE3">
        <w:rPr>
          <w:rFonts w:ascii="Arial" w:hAnsi="Arial" w:cs="Arial"/>
          <w:sz w:val="24"/>
          <w:szCs w:val="24"/>
        </w:rPr>
        <w:t>Cairneyhill</w:t>
      </w:r>
      <w:proofErr w:type="spellEnd"/>
      <w:r w:rsidR="00366BE3">
        <w:rPr>
          <w:rFonts w:ascii="Arial" w:hAnsi="Arial" w:cs="Arial"/>
          <w:sz w:val="24"/>
          <w:szCs w:val="24"/>
        </w:rPr>
        <w:t xml:space="preserve"> road should be raised with Jamie Penman.</w:t>
      </w:r>
    </w:p>
    <w:p w14:paraId="2FE1A541" w14:textId="77777777" w:rsidR="00B271FD" w:rsidRPr="001B7AB7" w:rsidRDefault="00B271FD" w:rsidP="00B271FD">
      <w:pPr>
        <w:rPr>
          <w:rFonts w:ascii="Arial" w:hAnsi="Arial" w:cs="Arial"/>
          <w:sz w:val="24"/>
          <w:szCs w:val="24"/>
        </w:rPr>
      </w:pPr>
      <w:r w:rsidRPr="001B7AB7">
        <w:rPr>
          <w:rFonts w:ascii="Arial" w:hAnsi="Arial" w:cs="Arial"/>
          <w:sz w:val="24"/>
          <w:szCs w:val="24"/>
          <w:u w:val="single"/>
        </w:rPr>
        <w:lastRenderedPageBreak/>
        <w:t>Carnegie’s Way</w:t>
      </w:r>
      <w:r w:rsidRPr="001B7AB7">
        <w:rPr>
          <w:rFonts w:ascii="Arial" w:hAnsi="Arial" w:cs="Arial"/>
          <w:sz w:val="24"/>
          <w:szCs w:val="24"/>
        </w:rPr>
        <w:t xml:space="preserve">   </w:t>
      </w:r>
    </w:p>
    <w:p w14:paraId="6F2FA838" w14:textId="444E1686" w:rsidR="00EB2A84" w:rsidRPr="00EB2A84" w:rsidRDefault="00EB2A84" w:rsidP="00EB2A84">
      <w:pPr>
        <w:rPr>
          <w:rFonts w:ascii="Arial" w:hAnsi="Arial" w:cs="Arial"/>
          <w:sz w:val="24"/>
          <w:szCs w:val="24"/>
        </w:rPr>
      </w:pPr>
      <w:r w:rsidRPr="00EB2A84">
        <w:rPr>
          <w:rFonts w:ascii="Arial" w:hAnsi="Arial" w:cs="Arial"/>
          <w:sz w:val="24"/>
          <w:szCs w:val="24"/>
          <w:u w:val="single"/>
        </w:rPr>
        <w:t>A</w:t>
      </w:r>
      <w:r>
        <w:rPr>
          <w:rFonts w:ascii="Arial" w:hAnsi="Arial" w:cs="Arial"/>
          <w:sz w:val="24"/>
          <w:szCs w:val="24"/>
          <w:u w:val="single"/>
        </w:rPr>
        <w:t xml:space="preserve"> </w:t>
      </w:r>
      <w:r w:rsidRPr="00EB2A84">
        <w:rPr>
          <w:rFonts w:ascii="Arial" w:hAnsi="Arial" w:cs="Arial"/>
          <w:sz w:val="24"/>
          <w:szCs w:val="24"/>
        </w:rPr>
        <w:t>Hibbert</w:t>
      </w:r>
      <w:r>
        <w:rPr>
          <w:rFonts w:ascii="Arial" w:hAnsi="Arial" w:cs="Arial"/>
          <w:sz w:val="24"/>
          <w:szCs w:val="24"/>
        </w:rPr>
        <w:t xml:space="preserve"> </w:t>
      </w:r>
      <w:r w:rsidRPr="00EB2A84">
        <w:rPr>
          <w:rFonts w:ascii="Arial" w:hAnsi="Arial" w:cs="Arial"/>
          <w:sz w:val="24"/>
          <w:szCs w:val="24"/>
        </w:rPr>
        <w:t xml:space="preserve">provided </w:t>
      </w:r>
      <w:r>
        <w:rPr>
          <w:rFonts w:ascii="Arial" w:hAnsi="Arial" w:cs="Arial"/>
          <w:sz w:val="24"/>
          <w:szCs w:val="24"/>
        </w:rPr>
        <w:t xml:space="preserve">a written report </w:t>
      </w:r>
      <w:r w:rsidRPr="00EB2A84">
        <w:rPr>
          <w:rFonts w:ascii="Arial" w:hAnsi="Arial" w:cs="Arial"/>
          <w:sz w:val="24"/>
          <w:szCs w:val="24"/>
        </w:rPr>
        <w:t xml:space="preserve">update. </w:t>
      </w:r>
      <w:r>
        <w:rPr>
          <w:rFonts w:ascii="Arial" w:hAnsi="Arial" w:cs="Arial"/>
          <w:sz w:val="24"/>
          <w:szCs w:val="24"/>
        </w:rPr>
        <w:t>The latest p</w:t>
      </w:r>
      <w:r w:rsidRPr="00EB2A84">
        <w:rPr>
          <w:rFonts w:ascii="Arial" w:hAnsi="Arial" w:cs="Arial"/>
          <w:sz w:val="24"/>
          <w:szCs w:val="24"/>
        </w:rPr>
        <w:t xml:space="preserve">lans </w:t>
      </w:r>
      <w:r>
        <w:rPr>
          <w:rFonts w:ascii="Arial" w:hAnsi="Arial" w:cs="Arial"/>
          <w:sz w:val="24"/>
          <w:szCs w:val="24"/>
        </w:rPr>
        <w:t xml:space="preserve">for the North side implementation are </w:t>
      </w:r>
      <w:r w:rsidRPr="00EB2A84">
        <w:rPr>
          <w:rFonts w:ascii="Arial" w:hAnsi="Arial" w:cs="Arial"/>
          <w:sz w:val="24"/>
          <w:szCs w:val="24"/>
        </w:rPr>
        <w:t xml:space="preserve">with </w:t>
      </w:r>
      <w:r>
        <w:rPr>
          <w:rFonts w:ascii="Arial" w:hAnsi="Arial" w:cs="Arial"/>
          <w:sz w:val="24"/>
          <w:szCs w:val="24"/>
        </w:rPr>
        <w:t xml:space="preserve">the </w:t>
      </w:r>
      <w:r w:rsidRPr="00EB2A84">
        <w:rPr>
          <w:rFonts w:ascii="Arial" w:hAnsi="Arial" w:cs="Arial"/>
          <w:sz w:val="24"/>
          <w:szCs w:val="24"/>
        </w:rPr>
        <w:t xml:space="preserve">land owner and </w:t>
      </w:r>
      <w:proofErr w:type="gramStart"/>
      <w:r w:rsidRPr="00EB2A84">
        <w:rPr>
          <w:rFonts w:ascii="Arial" w:hAnsi="Arial" w:cs="Arial"/>
          <w:sz w:val="24"/>
          <w:szCs w:val="24"/>
        </w:rPr>
        <w:t>farmer,</w:t>
      </w:r>
      <w:proofErr w:type="gramEnd"/>
      <w:r w:rsidRPr="00EB2A84">
        <w:rPr>
          <w:rFonts w:ascii="Arial" w:hAnsi="Arial" w:cs="Arial"/>
          <w:sz w:val="24"/>
          <w:szCs w:val="24"/>
        </w:rPr>
        <w:t xml:space="preserve"> </w:t>
      </w:r>
      <w:r>
        <w:rPr>
          <w:rFonts w:ascii="Arial" w:hAnsi="Arial" w:cs="Arial"/>
          <w:sz w:val="24"/>
          <w:szCs w:val="24"/>
        </w:rPr>
        <w:t>we await their feedback</w:t>
      </w:r>
      <w:r w:rsidRPr="00EB2A84">
        <w:rPr>
          <w:rFonts w:ascii="Arial" w:hAnsi="Arial" w:cs="Arial"/>
          <w:sz w:val="24"/>
          <w:szCs w:val="24"/>
        </w:rPr>
        <w:t>.</w:t>
      </w:r>
    </w:p>
    <w:p w14:paraId="71E74BF7" w14:textId="1D4F3EBA" w:rsidR="00EB2A84" w:rsidRPr="00EB2A84" w:rsidRDefault="00EB2A84" w:rsidP="00EB2A84">
      <w:pPr>
        <w:rPr>
          <w:rFonts w:ascii="Arial" w:hAnsi="Arial" w:cs="Arial"/>
          <w:sz w:val="24"/>
          <w:szCs w:val="24"/>
        </w:rPr>
      </w:pPr>
      <w:r w:rsidRPr="00EB2A84">
        <w:rPr>
          <w:rFonts w:ascii="Arial" w:hAnsi="Arial" w:cs="Arial"/>
          <w:sz w:val="24"/>
          <w:szCs w:val="24"/>
        </w:rPr>
        <w:t xml:space="preserve">If </w:t>
      </w:r>
      <w:r>
        <w:rPr>
          <w:rFonts w:ascii="Arial" w:hAnsi="Arial" w:cs="Arial"/>
          <w:sz w:val="24"/>
          <w:szCs w:val="24"/>
        </w:rPr>
        <w:t xml:space="preserve">the </w:t>
      </w:r>
      <w:r w:rsidRPr="00EB2A84">
        <w:rPr>
          <w:rFonts w:ascii="Arial" w:hAnsi="Arial" w:cs="Arial"/>
          <w:sz w:val="24"/>
          <w:szCs w:val="24"/>
        </w:rPr>
        <w:t xml:space="preserve">North </w:t>
      </w:r>
      <w:r>
        <w:rPr>
          <w:rFonts w:ascii="Arial" w:hAnsi="Arial" w:cs="Arial"/>
          <w:sz w:val="24"/>
          <w:szCs w:val="24"/>
        </w:rPr>
        <w:t>side route</w:t>
      </w:r>
      <w:r w:rsidRPr="00EB2A84">
        <w:rPr>
          <w:rFonts w:ascii="Arial" w:hAnsi="Arial" w:cs="Arial"/>
          <w:sz w:val="24"/>
          <w:szCs w:val="24"/>
        </w:rPr>
        <w:t xml:space="preserve"> is rejected then </w:t>
      </w:r>
      <w:r>
        <w:rPr>
          <w:rFonts w:ascii="Arial" w:hAnsi="Arial" w:cs="Arial"/>
          <w:sz w:val="24"/>
          <w:szCs w:val="24"/>
        </w:rPr>
        <w:t xml:space="preserve">the </w:t>
      </w:r>
      <w:r w:rsidRPr="00EB2A84">
        <w:rPr>
          <w:rFonts w:ascii="Arial" w:hAnsi="Arial" w:cs="Arial"/>
          <w:sz w:val="24"/>
          <w:szCs w:val="24"/>
        </w:rPr>
        <w:t>south path to coal road should be reconsidered.</w:t>
      </w:r>
    </w:p>
    <w:p w14:paraId="120FB17C" w14:textId="77777777" w:rsidR="00B271FD" w:rsidRDefault="00B271FD" w:rsidP="00B271FD">
      <w:pPr>
        <w:rPr>
          <w:rFonts w:ascii="Arial" w:hAnsi="Arial" w:cs="Arial"/>
          <w:sz w:val="24"/>
          <w:szCs w:val="24"/>
          <w:u w:val="single"/>
        </w:rPr>
      </w:pPr>
      <w:r w:rsidRPr="00623ED9">
        <w:rPr>
          <w:rFonts w:ascii="Arial" w:hAnsi="Arial" w:cs="Arial"/>
          <w:sz w:val="24"/>
          <w:szCs w:val="24"/>
          <w:u w:val="single"/>
        </w:rPr>
        <w:t>Playpark</w:t>
      </w:r>
    </w:p>
    <w:p w14:paraId="2E3C0E38" w14:textId="77777777" w:rsidR="00222CAD" w:rsidRDefault="00B271FD" w:rsidP="00B271FD">
      <w:pPr>
        <w:rPr>
          <w:rFonts w:ascii="Arial" w:hAnsi="Arial" w:cs="Arial"/>
          <w:sz w:val="24"/>
          <w:szCs w:val="24"/>
        </w:rPr>
      </w:pPr>
      <w:r w:rsidRPr="005C0B09">
        <w:rPr>
          <w:rFonts w:ascii="Arial" w:hAnsi="Arial" w:cs="Arial"/>
          <w:sz w:val="24"/>
          <w:szCs w:val="24"/>
          <w:u w:val="single"/>
        </w:rPr>
        <w:t>V Carr</w:t>
      </w:r>
      <w:bookmarkStart w:id="0" w:name="_Hlk215774581"/>
      <w:r w:rsidR="00213E0F">
        <w:rPr>
          <w:rFonts w:ascii="Arial" w:hAnsi="Arial" w:cs="Arial"/>
          <w:sz w:val="24"/>
          <w:szCs w:val="24"/>
        </w:rPr>
        <w:t xml:space="preserve"> </w:t>
      </w:r>
      <w:r w:rsidR="00E02205">
        <w:rPr>
          <w:rFonts w:ascii="Arial" w:hAnsi="Arial" w:cs="Arial"/>
          <w:sz w:val="24"/>
          <w:szCs w:val="24"/>
        </w:rPr>
        <w:t xml:space="preserve">provide a written report </w:t>
      </w:r>
      <w:r w:rsidR="00222CAD">
        <w:rPr>
          <w:rFonts w:ascii="Arial" w:hAnsi="Arial" w:cs="Arial"/>
          <w:sz w:val="24"/>
          <w:szCs w:val="24"/>
        </w:rPr>
        <w:t>as detailed below.</w:t>
      </w:r>
    </w:p>
    <w:p w14:paraId="5C3014B2" w14:textId="1C1C74DD" w:rsidR="00222CAD" w:rsidRPr="00222CAD" w:rsidRDefault="00222CAD" w:rsidP="00222CAD">
      <w:pPr>
        <w:rPr>
          <w:rFonts w:ascii="Arial" w:hAnsi="Arial" w:cs="Arial"/>
          <w:sz w:val="24"/>
          <w:szCs w:val="24"/>
        </w:rPr>
      </w:pPr>
      <w:r>
        <w:rPr>
          <w:rFonts w:ascii="Arial" w:hAnsi="Arial" w:cs="Arial"/>
          <w:sz w:val="24"/>
          <w:szCs w:val="24"/>
        </w:rPr>
        <w:t>“</w:t>
      </w:r>
      <w:r w:rsidRPr="00222CAD">
        <w:rPr>
          <w:rFonts w:ascii="Arial" w:hAnsi="Arial" w:cs="Arial"/>
          <w:sz w:val="24"/>
          <w:szCs w:val="24"/>
        </w:rPr>
        <w:t>After a very rainy meeting on site today, I can confirm that works for the proposed play area will not start until at least Mar 2027. We are on a list of works to be undertaken and it’s not a high priority for the council as there are more needy areas. The council will purchase the play equipment directly from the manufacturer and installer nearer the time as the council will be directly responsible for the maintenance and safety of the installation. The civil works will be undertaken by an approved contractor after the normal tender process. Clair</w:t>
      </w:r>
      <w:r w:rsidR="004F0483">
        <w:rPr>
          <w:rFonts w:ascii="Arial" w:hAnsi="Arial" w:cs="Arial"/>
          <w:sz w:val="24"/>
          <w:szCs w:val="24"/>
        </w:rPr>
        <w:t>e</w:t>
      </w:r>
      <w:r w:rsidRPr="00222CAD">
        <w:rPr>
          <w:rFonts w:ascii="Arial" w:hAnsi="Arial" w:cs="Arial"/>
          <w:sz w:val="24"/>
          <w:szCs w:val="24"/>
        </w:rPr>
        <w:t xml:space="preserve"> will keep us appraised of the progress as we get nearer the installation date.</w:t>
      </w:r>
    </w:p>
    <w:p w14:paraId="236AA275" w14:textId="6B1D257D" w:rsidR="00222CAD" w:rsidRPr="00222CAD" w:rsidRDefault="00222CAD" w:rsidP="00222CAD">
      <w:pPr>
        <w:rPr>
          <w:rFonts w:ascii="Arial" w:hAnsi="Arial" w:cs="Arial"/>
          <w:sz w:val="24"/>
          <w:szCs w:val="24"/>
        </w:rPr>
      </w:pPr>
      <w:r w:rsidRPr="00222CAD">
        <w:rPr>
          <w:rFonts w:ascii="Arial" w:hAnsi="Arial" w:cs="Arial"/>
          <w:sz w:val="24"/>
          <w:szCs w:val="24"/>
        </w:rPr>
        <w:t>The current play equipment content was discussed and agreed and as there were no additions or deletions noted by anyone, the current proposal will go forward as is. The existing bins will not be reused but be replaced by sturdy non maintenance type bins. Fife Council maintenance team will revisit the current rope climbing play equipment to do on site repairs to areas which represent trip hazards and a couple of the rope bridges will either be fully replaced or individual rope sections replaced. Also, surfaces around the rope climbing areas will be spot repaired by the council after they have visited and assessed the areas.</w:t>
      </w:r>
    </w:p>
    <w:p w14:paraId="5DA9B1A6" w14:textId="61367C18" w:rsidR="00222CAD" w:rsidRPr="00222CAD" w:rsidRDefault="00222CAD" w:rsidP="00222CAD">
      <w:pPr>
        <w:rPr>
          <w:rFonts w:ascii="Arial" w:hAnsi="Arial" w:cs="Arial"/>
          <w:sz w:val="24"/>
          <w:szCs w:val="24"/>
        </w:rPr>
      </w:pPr>
      <w:r w:rsidRPr="00222CAD">
        <w:rPr>
          <w:rFonts w:ascii="Arial" w:hAnsi="Arial" w:cs="Arial"/>
          <w:sz w:val="24"/>
          <w:szCs w:val="24"/>
        </w:rPr>
        <w:t>I raised the issue regarding the timescales and was told that the priority of our installation could be brought forward if other funding was provided. Claire mentioned the George Weir Trust and McDonalds as possible sources.</w:t>
      </w:r>
      <w:r>
        <w:rPr>
          <w:rFonts w:ascii="Arial" w:hAnsi="Arial" w:cs="Arial"/>
          <w:sz w:val="24"/>
          <w:szCs w:val="24"/>
        </w:rPr>
        <w:t>”</w:t>
      </w:r>
    </w:p>
    <w:p w14:paraId="5211135B" w14:textId="7E6CF164" w:rsidR="00222CAD" w:rsidRPr="00222CAD" w:rsidRDefault="00222CAD" w:rsidP="00222CAD">
      <w:pPr>
        <w:rPr>
          <w:rFonts w:ascii="Arial" w:hAnsi="Arial" w:cs="Arial"/>
          <w:sz w:val="24"/>
          <w:szCs w:val="24"/>
        </w:rPr>
      </w:pPr>
      <w:r>
        <w:rPr>
          <w:rFonts w:ascii="Arial" w:hAnsi="Arial" w:cs="Arial"/>
          <w:sz w:val="24"/>
          <w:szCs w:val="24"/>
        </w:rPr>
        <w:t>The committee were</w:t>
      </w:r>
      <w:r w:rsidRPr="00222CAD">
        <w:rPr>
          <w:rFonts w:ascii="Arial" w:hAnsi="Arial" w:cs="Arial"/>
          <w:sz w:val="24"/>
          <w:szCs w:val="24"/>
        </w:rPr>
        <w:t xml:space="preserve"> happy</w:t>
      </w:r>
      <w:r>
        <w:rPr>
          <w:rFonts w:ascii="Arial" w:hAnsi="Arial" w:cs="Arial"/>
          <w:sz w:val="24"/>
          <w:szCs w:val="24"/>
        </w:rPr>
        <w:t xml:space="preserve"> for V Carr to continue his good work and</w:t>
      </w:r>
      <w:r w:rsidRPr="00222CAD">
        <w:rPr>
          <w:rFonts w:ascii="Arial" w:hAnsi="Arial" w:cs="Arial"/>
          <w:sz w:val="24"/>
          <w:szCs w:val="24"/>
        </w:rPr>
        <w:t xml:space="preserve"> to make contact and scope for other potential </w:t>
      </w:r>
      <w:r>
        <w:rPr>
          <w:rFonts w:ascii="Arial" w:hAnsi="Arial" w:cs="Arial"/>
          <w:sz w:val="24"/>
          <w:szCs w:val="24"/>
        </w:rPr>
        <w:t>funding to see if the build date could be brought forward</w:t>
      </w:r>
      <w:r w:rsidRPr="00222CAD">
        <w:rPr>
          <w:rFonts w:ascii="Arial" w:hAnsi="Arial" w:cs="Arial"/>
          <w:sz w:val="24"/>
          <w:szCs w:val="24"/>
        </w:rPr>
        <w:t>.</w:t>
      </w:r>
    </w:p>
    <w:bookmarkEnd w:id="0"/>
    <w:p w14:paraId="70746196" w14:textId="77777777" w:rsidR="00B271FD" w:rsidRDefault="00B271FD" w:rsidP="00B271FD">
      <w:pPr>
        <w:rPr>
          <w:rFonts w:ascii="Arial" w:hAnsi="Arial" w:cs="Arial"/>
          <w:sz w:val="24"/>
          <w:szCs w:val="24"/>
          <w:u w:val="single"/>
        </w:rPr>
      </w:pPr>
      <w:r w:rsidRPr="008D4F2F">
        <w:rPr>
          <w:rFonts w:ascii="Arial" w:hAnsi="Arial" w:cs="Arial"/>
          <w:sz w:val="24"/>
          <w:szCs w:val="24"/>
          <w:u w:val="single"/>
        </w:rPr>
        <w:t xml:space="preserve">Footpath repairs </w:t>
      </w:r>
    </w:p>
    <w:p w14:paraId="52D5F7F9" w14:textId="53E99948" w:rsidR="00222CAD" w:rsidRPr="00710D53" w:rsidRDefault="00222CAD" w:rsidP="00222CAD">
      <w:pPr>
        <w:rPr>
          <w:rFonts w:ascii="Arial" w:hAnsi="Arial" w:cs="Arial"/>
          <w:sz w:val="24"/>
          <w:szCs w:val="24"/>
        </w:rPr>
      </w:pPr>
      <w:r>
        <w:rPr>
          <w:rFonts w:ascii="Arial" w:hAnsi="Arial" w:cs="Arial"/>
          <w:sz w:val="24"/>
          <w:szCs w:val="24"/>
          <w:u w:val="single"/>
        </w:rPr>
        <w:t>King George V Park</w:t>
      </w:r>
      <w:r w:rsidR="00681DAA">
        <w:rPr>
          <w:rFonts w:ascii="Arial" w:hAnsi="Arial" w:cs="Arial"/>
          <w:sz w:val="24"/>
          <w:szCs w:val="24"/>
        </w:rPr>
        <w:t xml:space="preserve">: </w:t>
      </w:r>
      <w:r w:rsidRPr="00222CAD">
        <w:rPr>
          <w:rFonts w:ascii="Arial" w:hAnsi="Arial" w:cs="Arial"/>
          <w:sz w:val="24"/>
          <w:szCs w:val="24"/>
        </w:rPr>
        <w:t>Ronnie Collins considering options for round the park.</w:t>
      </w:r>
    </w:p>
    <w:p w14:paraId="7596F1A8" w14:textId="1F73EE8E" w:rsidR="00222CAD" w:rsidRPr="00222CAD" w:rsidRDefault="00222CAD" w:rsidP="00222CAD">
      <w:pPr>
        <w:rPr>
          <w:rFonts w:ascii="Arial" w:hAnsi="Arial" w:cs="Arial"/>
          <w:sz w:val="24"/>
          <w:szCs w:val="24"/>
          <w:u w:val="single"/>
        </w:rPr>
      </w:pPr>
      <w:proofErr w:type="spellStart"/>
      <w:r w:rsidRPr="00222CAD">
        <w:rPr>
          <w:rFonts w:ascii="Arial" w:hAnsi="Arial" w:cs="Arial"/>
          <w:sz w:val="24"/>
          <w:szCs w:val="24"/>
          <w:u w:val="single"/>
        </w:rPr>
        <w:t>Targ</w:t>
      </w:r>
      <w:r w:rsidR="00FA1350">
        <w:rPr>
          <w:rFonts w:ascii="Arial" w:hAnsi="Arial" w:cs="Arial"/>
          <w:sz w:val="24"/>
          <w:szCs w:val="24"/>
          <w:u w:val="single"/>
        </w:rPr>
        <w:t>ate</w:t>
      </w:r>
      <w:proofErr w:type="spellEnd"/>
      <w:r w:rsidRPr="00222CAD">
        <w:rPr>
          <w:rFonts w:ascii="Arial" w:hAnsi="Arial" w:cs="Arial"/>
          <w:sz w:val="24"/>
          <w:szCs w:val="24"/>
          <w:u w:val="single"/>
        </w:rPr>
        <w:t xml:space="preserve"> Road </w:t>
      </w:r>
      <w:r w:rsidRPr="00222CAD">
        <w:rPr>
          <w:rFonts w:ascii="Arial" w:hAnsi="Arial" w:cs="Arial"/>
          <w:sz w:val="24"/>
          <w:szCs w:val="24"/>
        </w:rPr>
        <w:t>almost complete, awaiting signage</w:t>
      </w:r>
      <w:r w:rsidR="00934309">
        <w:rPr>
          <w:rFonts w:ascii="Arial" w:hAnsi="Arial" w:cs="Arial"/>
          <w:sz w:val="24"/>
          <w:szCs w:val="24"/>
        </w:rPr>
        <w:t xml:space="preserve"> and drainage solution.</w:t>
      </w:r>
    </w:p>
    <w:p w14:paraId="795706A0" w14:textId="1AA62781" w:rsidR="00222CAD" w:rsidRDefault="00222CAD" w:rsidP="00B271FD">
      <w:pPr>
        <w:rPr>
          <w:rFonts w:ascii="Arial" w:hAnsi="Arial" w:cs="Arial"/>
          <w:sz w:val="24"/>
          <w:szCs w:val="24"/>
        </w:rPr>
      </w:pPr>
    </w:p>
    <w:p w14:paraId="4B676620" w14:textId="173F7ACF" w:rsidR="00B271FD" w:rsidRPr="00934309" w:rsidRDefault="00B271FD" w:rsidP="00B271FD">
      <w:pPr>
        <w:rPr>
          <w:rFonts w:ascii="Arial" w:hAnsi="Arial" w:cs="Arial"/>
          <w:sz w:val="24"/>
          <w:szCs w:val="24"/>
          <w:u w:val="single"/>
        </w:rPr>
      </w:pPr>
      <w:r w:rsidRPr="00934309">
        <w:rPr>
          <w:rFonts w:ascii="Arial" w:hAnsi="Arial" w:cs="Arial"/>
          <w:sz w:val="24"/>
          <w:szCs w:val="24"/>
          <w:u w:val="single"/>
        </w:rPr>
        <w:t>Morar Rd green area trees</w:t>
      </w:r>
    </w:p>
    <w:p w14:paraId="79145CB4" w14:textId="0FE9EBFB" w:rsidR="00934309" w:rsidRPr="00934309" w:rsidRDefault="00B271FD" w:rsidP="00934309">
      <w:pPr>
        <w:rPr>
          <w:rFonts w:ascii="Arial" w:hAnsi="Arial" w:cs="Arial"/>
          <w:sz w:val="24"/>
          <w:szCs w:val="24"/>
        </w:rPr>
      </w:pPr>
      <w:r w:rsidRPr="00934309">
        <w:rPr>
          <w:rFonts w:ascii="Arial" w:hAnsi="Arial" w:cs="Arial"/>
          <w:sz w:val="24"/>
          <w:szCs w:val="24"/>
          <w:u w:val="single"/>
        </w:rPr>
        <w:t>A Rintoul</w:t>
      </w:r>
      <w:r w:rsidRPr="00934309">
        <w:rPr>
          <w:rFonts w:ascii="Arial" w:hAnsi="Arial" w:cs="Arial"/>
          <w:sz w:val="24"/>
          <w:szCs w:val="24"/>
        </w:rPr>
        <w:t xml:space="preserve"> </w:t>
      </w:r>
      <w:r w:rsidR="00934309">
        <w:rPr>
          <w:rFonts w:ascii="Arial" w:hAnsi="Arial" w:cs="Arial"/>
          <w:sz w:val="24"/>
          <w:szCs w:val="24"/>
        </w:rPr>
        <w:t>has c</w:t>
      </w:r>
      <w:r w:rsidR="00934309" w:rsidRPr="00934309">
        <w:rPr>
          <w:rFonts w:ascii="Arial" w:hAnsi="Arial" w:cs="Arial"/>
          <w:sz w:val="24"/>
          <w:szCs w:val="24"/>
        </w:rPr>
        <w:t xml:space="preserve">ontacted Fife Council re the reinspection of the trees on the Wimpey Estate, and their </w:t>
      </w:r>
      <w:proofErr w:type="spellStart"/>
      <w:r w:rsidR="00934309" w:rsidRPr="00934309">
        <w:rPr>
          <w:rFonts w:ascii="Arial" w:hAnsi="Arial" w:cs="Arial"/>
          <w:sz w:val="24"/>
          <w:szCs w:val="24"/>
        </w:rPr>
        <w:t>arboriculturalist</w:t>
      </w:r>
      <w:proofErr w:type="spellEnd"/>
      <w:r w:rsidR="00934309" w:rsidRPr="00934309">
        <w:rPr>
          <w:rFonts w:ascii="Arial" w:hAnsi="Arial" w:cs="Arial"/>
          <w:sz w:val="24"/>
          <w:szCs w:val="24"/>
        </w:rPr>
        <w:t xml:space="preserve"> will contact Stephen this coming week to meet him to look over the trees with their full canopy</w:t>
      </w:r>
    </w:p>
    <w:p w14:paraId="1BD59C86" w14:textId="497E8023" w:rsidR="00934309" w:rsidRPr="00934309" w:rsidRDefault="00B271FD" w:rsidP="00934309">
      <w:pPr>
        <w:rPr>
          <w:rFonts w:ascii="Arial" w:hAnsi="Arial" w:cs="Arial"/>
          <w:sz w:val="24"/>
          <w:szCs w:val="24"/>
        </w:rPr>
      </w:pPr>
      <w:r w:rsidRPr="00934309">
        <w:rPr>
          <w:rFonts w:ascii="Arial" w:hAnsi="Arial" w:cs="Arial"/>
          <w:sz w:val="24"/>
          <w:szCs w:val="24"/>
          <w:u w:val="single"/>
        </w:rPr>
        <w:lastRenderedPageBreak/>
        <w:t>A Rintoul</w:t>
      </w:r>
      <w:r w:rsidRPr="00934309">
        <w:rPr>
          <w:rFonts w:ascii="Arial" w:hAnsi="Arial" w:cs="Arial"/>
          <w:sz w:val="24"/>
          <w:szCs w:val="24"/>
        </w:rPr>
        <w:t xml:space="preserve"> </w:t>
      </w:r>
      <w:r w:rsidR="00934309" w:rsidRPr="00934309">
        <w:rPr>
          <w:rFonts w:ascii="Arial" w:hAnsi="Arial" w:cs="Arial"/>
          <w:sz w:val="24"/>
          <w:szCs w:val="24"/>
        </w:rPr>
        <w:t>has</w:t>
      </w:r>
      <w:r w:rsidRPr="00934309">
        <w:rPr>
          <w:rFonts w:ascii="Arial" w:hAnsi="Arial" w:cs="Arial"/>
          <w:sz w:val="24"/>
          <w:szCs w:val="24"/>
        </w:rPr>
        <w:t xml:space="preserve"> </w:t>
      </w:r>
      <w:r w:rsidR="00934309" w:rsidRPr="00934309">
        <w:rPr>
          <w:rFonts w:ascii="Arial" w:hAnsi="Arial" w:cs="Arial"/>
          <w:sz w:val="24"/>
          <w:szCs w:val="24"/>
        </w:rPr>
        <w:t xml:space="preserve">still to contact the </w:t>
      </w:r>
      <w:proofErr w:type="spellStart"/>
      <w:r w:rsidR="00934309" w:rsidRPr="00934309">
        <w:rPr>
          <w:rFonts w:ascii="Arial" w:hAnsi="Arial" w:cs="Arial"/>
          <w:sz w:val="24"/>
          <w:szCs w:val="24"/>
        </w:rPr>
        <w:t>Keavil</w:t>
      </w:r>
      <w:proofErr w:type="spellEnd"/>
      <w:r w:rsidR="00934309" w:rsidRPr="00934309">
        <w:rPr>
          <w:rFonts w:ascii="Arial" w:hAnsi="Arial" w:cs="Arial"/>
          <w:sz w:val="24"/>
          <w:szCs w:val="24"/>
        </w:rPr>
        <w:t xml:space="preserve"> re the trees and the giant hogweed, and will do this on </w:t>
      </w:r>
      <w:r w:rsidR="00934309">
        <w:rPr>
          <w:rFonts w:ascii="Arial" w:hAnsi="Arial" w:cs="Arial"/>
          <w:sz w:val="24"/>
          <w:szCs w:val="24"/>
        </w:rPr>
        <w:t>his</w:t>
      </w:r>
      <w:r w:rsidR="00934309" w:rsidRPr="00934309">
        <w:rPr>
          <w:rFonts w:ascii="Arial" w:hAnsi="Arial" w:cs="Arial"/>
          <w:sz w:val="24"/>
          <w:szCs w:val="24"/>
        </w:rPr>
        <w:t xml:space="preserve"> return</w:t>
      </w:r>
      <w:r w:rsidR="00934309">
        <w:rPr>
          <w:rFonts w:ascii="Arial" w:hAnsi="Arial" w:cs="Arial"/>
          <w:sz w:val="24"/>
          <w:szCs w:val="24"/>
        </w:rPr>
        <w:t xml:space="preserve"> from holiday</w:t>
      </w:r>
      <w:r w:rsidR="00934309" w:rsidRPr="00934309">
        <w:rPr>
          <w:rFonts w:ascii="Arial" w:hAnsi="Arial" w:cs="Arial"/>
          <w:sz w:val="24"/>
          <w:szCs w:val="24"/>
        </w:rPr>
        <w:t>. </w:t>
      </w:r>
    </w:p>
    <w:p w14:paraId="0B78EA6F" w14:textId="053CB131" w:rsidR="000E508E" w:rsidRPr="00934309" w:rsidRDefault="000E508E" w:rsidP="00B271FD">
      <w:pPr>
        <w:rPr>
          <w:rFonts w:ascii="Arial" w:hAnsi="Arial" w:cs="Arial"/>
          <w:sz w:val="24"/>
          <w:szCs w:val="24"/>
        </w:rPr>
      </w:pPr>
      <w:r w:rsidRPr="00934309">
        <w:rPr>
          <w:rFonts w:ascii="Arial" w:hAnsi="Arial" w:cs="Arial"/>
          <w:sz w:val="24"/>
          <w:szCs w:val="24"/>
          <w:u w:val="single"/>
        </w:rPr>
        <w:t>SEPA Consultation</w:t>
      </w:r>
    </w:p>
    <w:p w14:paraId="29D47C7E" w14:textId="6430BF87" w:rsidR="00D23BE8" w:rsidRPr="00934309" w:rsidRDefault="00841CEB" w:rsidP="00934309">
      <w:pPr>
        <w:rPr>
          <w:rFonts w:ascii="Arial" w:hAnsi="Arial" w:cs="Arial"/>
          <w:sz w:val="24"/>
          <w:szCs w:val="24"/>
        </w:rPr>
      </w:pPr>
      <w:r w:rsidRPr="00934309">
        <w:rPr>
          <w:rFonts w:ascii="Arial" w:hAnsi="Arial" w:cs="Arial"/>
          <w:sz w:val="24"/>
          <w:szCs w:val="24"/>
          <w:u w:val="single"/>
        </w:rPr>
        <w:t>D Hay</w:t>
      </w:r>
      <w:r w:rsidRPr="00934309">
        <w:rPr>
          <w:rFonts w:ascii="Arial" w:hAnsi="Arial" w:cs="Arial"/>
          <w:sz w:val="24"/>
          <w:szCs w:val="24"/>
        </w:rPr>
        <w:t xml:space="preserve"> and </w:t>
      </w:r>
      <w:r w:rsidRPr="00934309">
        <w:rPr>
          <w:rFonts w:ascii="Arial" w:hAnsi="Arial" w:cs="Arial"/>
          <w:sz w:val="24"/>
          <w:szCs w:val="24"/>
          <w:u w:val="single"/>
        </w:rPr>
        <w:t>A Rintoul</w:t>
      </w:r>
      <w:r w:rsidRPr="00934309">
        <w:rPr>
          <w:rFonts w:ascii="Arial" w:hAnsi="Arial" w:cs="Arial"/>
          <w:sz w:val="24"/>
          <w:szCs w:val="24"/>
        </w:rPr>
        <w:t xml:space="preserve"> </w:t>
      </w:r>
      <w:r w:rsidR="00934309" w:rsidRPr="00934309">
        <w:rPr>
          <w:rFonts w:ascii="Arial" w:hAnsi="Arial" w:cs="Arial"/>
          <w:sz w:val="24"/>
          <w:szCs w:val="24"/>
        </w:rPr>
        <w:t>still to follow up.</w:t>
      </w:r>
      <w:r w:rsidR="007B4A68" w:rsidRPr="00934309">
        <w:rPr>
          <w:rFonts w:ascii="Arial" w:hAnsi="Arial" w:cs="Arial"/>
          <w:sz w:val="24"/>
          <w:szCs w:val="24"/>
        </w:rPr>
        <w:t xml:space="preserve"> </w:t>
      </w:r>
    </w:p>
    <w:p w14:paraId="506877B8" w14:textId="6DC6CA28" w:rsidR="00841CEB" w:rsidRPr="00783296" w:rsidRDefault="00841CEB" w:rsidP="00B271FD">
      <w:pPr>
        <w:rPr>
          <w:rFonts w:ascii="Arial" w:hAnsi="Arial" w:cs="Arial"/>
          <w:sz w:val="24"/>
          <w:szCs w:val="24"/>
          <w:u w:val="single"/>
        </w:rPr>
      </w:pPr>
      <w:r w:rsidRPr="00783296">
        <w:rPr>
          <w:rFonts w:ascii="Arial" w:hAnsi="Arial" w:cs="Arial"/>
          <w:sz w:val="24"/>
          <w:szCs w:val="24"/>
          <w:u w:val="single"/>
        </w:rPr>
        <w:t>Traffic Calming in Waggon Rd</w:t>
      </w:r>
    </w:p>
    <w:p w14:paraId="41446837" w14:textId="7D222918" w:rsidR="00D52F15" w:rsidRPr="00783296" w:rsidRDefault="00841CEB" w:rsidP="00B271FD">
      <w:pPr>
        <w:rPr>
          <w:rFonts w:ascii="Arial" w:hAnsi="Arial" w:cs="Arial"/>
          <w:sz w:val="24"/>
          <w:szCs w:val="24"/>
        </w:rPr>
      </w:pPr>
      <w:r w:rsidRPr="00783296">
        <w:rPr>
          <w:rFonts w:ascii="Arial" w:hAnsi="Arial" w:cs="Arial"/>
          <w:sz w:val="24"/>
          <w:szCs w:val="24"/>
          <w:u w:val="single"/>
        </w:rPr>
        <w:t>Cllr Boubaker-Calder</w:t>
      </w:r>
      <w:r w:rsidRPr="00783296">
        <w:rPr>
          <w:rFonts w:ascii="Arial" w:hAnsi="Arial" w:cs="Arial"/>
          <w:sz w:val="24"/>
          <w:szCs w:val="24"/>
        </w:rPr>
        <w:t xml:space="preserve"> </w:t>
      </w:r>
      <w:r w:rsidR="00783296" w:rsidRPr="00783296">
        <w:rPr>
          <w:rFonts w:ascii="Arial" w:hAnsi="Arial" w:cs="Arial"/>
          <w:sz w:val="24"/>
          <w:szCs w:val="24"/>
        </w:rPr>
        <w:t xml:space="preserve">reported that </w:t>
      </w:r>
      <w:r w:rsidR="00350E56">
        <w:rPr>
          <w:rFonts w:ascii="Arial" w:hAnsi="Arial" w:cs="Arial"/>
          <w:sz w:val="24"/>
          <w:szCs w:val="24"/>
        </w:rPr>
        <w:t>traffic calming measures were likely to be implemented on</w:t>
      </w:r>
      <w:r w:rsidR="00783296" w:rsidRPr="00783296">
        <w:rPr>
          <w:rFonts w:ascii="Arial" w:hAnsi="Arial" w:cs="Arial"/>
          <w:sz w:val="24"/>
          <w:szCs w:val="24"/>
        </w:rPr>
        <w:t xml:space="preserve"> </w:t>
      </w:r>
      <w:proofErr w:type="gramStart"/>
      <w:r w:rsidR="00783296" w:rsidRPr="00783296">
        <w:rPr>
          <w:rFonts w:ascii="Arial" w:hAnsi="Arial" w:cs="Arial"/>
          <w:sz w:val="24"/>
          <w:szCs w:val="24"/>
        </w:rPr>
        <w:t>Waggon road</w:t>
      </w:r>
      <w:proofErr w:type="gramEnd"/>
      <w:r w:rsidR="00783296" w:rsidRPr="00783296">
        <w:rPr>
          <w:rFonts w:ascii="Arial" w:hAnsi="Arial" w:cs="Arial"/>
          <w:sz w:val="24"/>
          <w:szCs w:val="24"/>
        </w:rPr>
        <w:t>.</w:t>
      </w:r>
    </w:p>
    <w:p w14:paraId="32618FD9" w14:textId="10F59F90" w:rsidR="004F1F5B" w:rsidRPr="00934309" w:rsidRDefault="004F1F5B" w:rsidP="00B271FD">
      <w:pPr>
        <w:rPr>
          <w:rFonts w:ascii="Arial" w:hAnsi="Arial" w:cs="Arial"/>
          <w:sz w:val="24"/>
          <w:szCs w:val="24"/>
          <w:u w:val="single"/>
        </w:rPr>
      </w:pPr>
      <w:r w:rsidRPr="00934309">
        <w:rPr>
          <w:rFonts w:ascii="Arial" w:hAnsi="Arial" w:cs="Arial"/>
          <w:sz w:val="24"/>
          <w:szCs w:val="24"/>
          <w:u w:val="single"/>
        </w:rPr>
        <w:t>Litter on approach roads into Crossford</w:t>
      </w:r>
    </w:p>
    <w:p w14:paraId="58682D66" w14:textId="01B60229" w:rsidR="004F1F5B" w:rsidRPr="00934309" w:rsidRDefault="004F1F5B" w:rsidP="00B271FD">
      <w:pPr>
        <w:rPr>
          <w:rFonts w:ascii="Arial" w:hAnsi="Arial" w:cs="Arial"/>
          <w:sz w:val="24"/>
          <w:szCs w:val="24"/>
        </w:rPr>
      </w:pPr>
      <w:r w:rsidRPr="00934309">
        <w:rPr>
          <w:rFonts w:ascii="Arial" w:hAnsi="Arial" w:cs="Arial"/>
          <w:sz w:val="24"/>
          <w:szCs w:val="24"/>
          <w:u w:val="single"/>
        </w:rPr>
        <w:t>Cllr Boubaker-Calder</w:t>
      </w:r>
      <w:r w:rsidRPr="00934309">
        <w:rPr>
          <w:rFonts w:ascii="Arial" w:hAnsi="Arial" w:cs="Arial"/>
          <w:sz w:val="24"/>
          <w:szCs w:val="24"/>
        </w:rPr>
        <w:t xml:space="preserve"> is </w:t>
      </w:r>
      <w:r w:rsidR="00934309" w:rsidRPr="00934309">
        <w:rPr>
          <w:rFonts w:ascii="Arial" w:hAnsi="Arial" w:cs="Arial"/>
          <w:sz w:val="24"/>
          <w:szCs w:val="24"/>
        </w:rPr>
        <w:t>progressing her enquiries as to</w:t>
      </w:r>
      <w:r w:rsidRPr="00934309">
        <w:rPr>
          <w:rFonts w:ascii="Arial" w:hAnsi="Arial" w:cs="Arial"/>
          <w:sz w:val="24"/>
          <w:szCs w:val="24"/>
        </w:rPr>
        <w:t xml:space="preserve"> whether litter picking on these roads can be done under the “Community Payback” scheme.</w:t>
      </w:r>
    </w:p>
    <w:p w14:paraId="58AF4EED" w14:textId="199C47FC" w:rsidR="004F1F5B" w:rsidRPr="00934309" w:rsidRDefault="004F1F5B" w:rsidP="00B271FD">
      <w:pPr>
        <w:rPr>
          <w:rFonts w:ascii="Arial" w:hAnsi="Arial" w:cs="Arial"/>
          <w:sz w:val="24"/>
          <w:szCs w:val="24"/>
          <w:u w:val="single"/>
        </w:rPr>
      </w:pPr>
      <w:r w:rsidRPr="00934309">
        <w:rPr>
          <w:rFonts w:ascii="Arial" w:hAnsi="Arial" w:cs="Arial"/>
          <w:sz w:val="24"/>
          <w:szCs w:val="24"/>
          <w:u w:val="single"/>
        </w:rPr>
        <w:t>Wall at Lovers’ Loan</w:t>
      </w:r>
    </w:p>
    <w:p w14:paraId="72398EAC" w14:textId="506D2355" w:rsidR="004F1F5B" w:rsidRPr="00934309" w:rsidRDefault="00934309" w:rsidP="004F1F5B">
      <w:pPr>
        <w:tabs>
          <w:tab w:val="right" w:pos="9026"/>
        </w:tabs>
        <w:rPr>
          <w:rFonts w:ascii="Arial" w:hAnsi="Arial" w:cs="Arial"/>
          <w:sz w:val="24"/>
          <w:szCs w:val="24"/>
        </w:rPr>
      </w:pPr>
      <w:r w:rsidRPr="00934309">
        <w:rPr>
          <w:rFonts w:ascii="Arial" w:hAnsi="Arial" w:cs="Arial"/>
          <w:sz w:val="24"/>
          <w:szCs w:val="24"/>
        </w:rPr>
        <w:t>Fife Council have inspected the wall and is reported to be structurally sound.</w:t>
      </w:r>
      <w:r w:rsidR="004F1F5B" w:rsidRPr="00934309">
        <w:rPr>
          <w:rFonts w:ascii="Arial" w:hAnsi="Arial" w:cs="Arial"/>
          <w:sz w:val="24"/>
          <w:szCs w:val="24"/>
        </w:rPr>
        <w:tab/>
      </w:r>
    </w:p>
    <w:p w14:paraId="76BED5F0" w14:textId="77777777" w:rsidR="004E1C26" w:rsidRPr="004F1F5B" w:rsidRDefault="004E1C26" w:rsidP="004F1F5B">
      <w:pPr>
        <w:tabs>
          <w:tab w:val="right" w:pos="9026"/>
        </w:tabs>
        <w:rPr>
          <w:rFonts w:ascii="Arial" w:hAnsi="Arial" w:cs="Arial"/>
          <w:sz w:val="24"/>
          <w:szCs w:val="24"/>
        </w:rPr>
      </w:pPr>
    </w:p>
    <w:p w14:paraId="7ED3685F" w14:textId="77777777" w:rsidR="00B271FD" w:rsidRDefault="00B271FD" w:rsidP="00B271FD">
      <w:pPr>
        <w:pStyle w:val="xmsonormal"/>
        <w:rPr>
          <w:rFonts w:ascii="Arial" w:hAnsi="Arial" w:cs="Arial"/>
          <w:b/>
          <w:bCs/>
        </w:rPr>
      </w:pPr>
      <w:r>
        <w:rPr>
          <w:rFonts w:ascii="Arial" w:hAnsi="Arial" w:cs="Arial"/>
          <w:b/>
          <w:bCs/>
        </w:rPr>
        <w:t>4</w:t>
      </w:r>
      <w:r w:rsidRPr="009466FF">
        <w:rPr>
          <w:rFonts w:ascii="Arial" w:hAnsi="Arial" w:cs="Arial"/>
          <w:b/>
          <w:bCs/>
        </w:rPr>
        <w:t>.GALA COMMITTEE – PVG CERTIFICATES</w:t>
      </w:r>
      <w:r>
        <w:rPr>
          <w:rFonts w:ascii="Arial" w:hAnsi="Arial" w:cs="Arial"/>
          <w:b/>
          <w:bCs/>
        </w:rPr>
        <w:t xml:space="preserve"> AND GRANTS</w:t>
      </w:r>
    </w:p>
    <w:p w14:paraId="272CF803" w14:textId="0D5C1137" w:rsidR="00A06753" w:rsidRPr="00A06753" w:rsidRDefault="00A06753" w:rsidP="00A06753">
      <w:pPr>
        <w:rPr>
          <w:rFonts w:ascii="Arial" w:hAnsi="Arial" w:cs="Arial"/>
          <w:sz w:val="24"/>
          <w:szCs w:val="24"/>
        </w:rPr>
      </w:pPr>
      <w:r>
        <w:rPr>
          <w:rFonts w:ascii="Arial" w:hAnsi="Arial" w:cs="Arial"/>
          <w:sz w:val="24"/>
          <w:szCs w:val="24"/>
        </w:rPr>
        <w:t xml:space="preserve">Babs Shaw has reported that the </w:t>
      </w:r>
      <w:r w:rsidRPr="00A06753">
        <w:rPr>
          <w:rFonts w:ascii="Arial" w:hAnsi="Arial" w:cs="Arial"/>
          <w:sz w:val="24"/>
          <w:szCs w:val="24"/>
        </w:rPr>
        <w:t>PVG cert</w:t>
      </w:r>
      <w:r>
        <w:rPr>
          <w:rFonts w:ascii="Arial" w:hAnsi="Arial" w:cs="Arial"/>
          <w:sz w:val="24"/>
          <w:szCs w:val="24"/>
        </w:rPr>
        <w:t>ificate</w:t>
      </w:r>
      <w:r w:rsidRPr="00A06753">
        <w:rPr>
          <w:rFonts w:ascii="Arial" w:hAnsi="Arial" w:cs="Arial"/>
          <w:sz w:val="24"/>
          <w:szCs w:val="24"/>
        </w:rPr>
        <w:t>s</w:t>
      </w:r>
      <w:r>
        <w:rPr>
          <w:rFonts w:ascii="Arial" w:hAnsi="Arial" w:cs="Arial"/>
          <w:sz w:val="24"/>
          <w:szCs w:val="24"/>
        </w:rPr>
        <w:t xml:space="preserve"> are now</w:t>
      </w:r>
      <w:r w:rsidRPr="00A06753">
        <w:rPr>
          <w:rFonts w:ascii="Arial" w:hAnsi="Arial" w:cs="Arial"/>
          <w:sz w:val="24"/>
          <w:szCs w:val="24"/>
        </w:rPr>
        <w:t xml:space="preserve"> in place.</w:t>
      </w:r>
      <w:r>
        <w:rPr>
          <w:rFonts w:ascii="Arial" w:hAnsi="Arial" w:cs="Arial"/>
          <w:sz w:val="24"/>
          <w:szCs w:val="24"/>
        </w:rPr>
        <w:t xml:space="preserve"> Funding (£2555) to be received from the LCP fund has been forwarded to the Gala Committee.</w:t>
      </w:r>
    </w:p>
    <w:p w14:paraId="5EE346D0" w14:textId="590EEFBE" w:rsidR="00A06753" w:rsidRPr="00A06753" w:rsidRDefault="00A06753" w:rsidP="00A06753">
      <w:pPr>
        <w:rPr>
          <w:rFonts w:ascii="Arial" w:hAnsi="Arial" w:cs="Arial"/>
          <w:sz w:val="24"/>
          <w:szCs w:val="24"/>
        </w:rPr>
      </w:pPr>
      <w:r w:rsidRPr="00A06753">
        <w:rPr>
          <w:rFonts w:ascii="Arial" w:hAnsi="Arial" w:cs="Arial"/>
          <w:sz w:val="24"/>
          <w:szCs w:val="24"/>
        </w:rPr>
        <w:t>J Lauchlan</w:t>
      </w:r>
      <w:r>
        <w:rPr>
          <w:rFonts w:ascii="Arial" w:hAnsi="Arial" w:cs="Arial"/>
          <w:sz w:val="24"/>
          <w:szCs w:val="24"/>
        </w:rPr>
        <w:t xml:space="preserve"> is</w:t>
      </w:r>
      <w:r w:rsidRPr="00A06753">
        <w:rPr>
          <w:rFonts w:ascii="Arial" w:hAnsi="Arial" w:cs="Arial"/>
          <w:sz w:val="24"/>
          <w:szCs w:val="24"/>
        </w:rPr>
        <w:t xml:space="preserve"> to chase FC for LCP funds.</w:t>
      </w:r>
    </w:p>
    <w:p w14:paraId="78BB4532" w14:textId="27CA3E82" w:rsidR="00A06753" w:rsidRPr="00A06753" w:rsidRDefault="00505CCA" w:rsidP="00A06753">
      <w:pPr>
        <w:rPr>
          <w:rFonts w:ascii="Arial" w:hAnsi="Arial" w:cs="Arial"/>
          <w:sz w:val="24"/>
          <w:szCs w:val="24"/>
        </w:rPr>
      </w:pPr>
      <w:r>
        <w:rPr>
          <w:rFonts w:ascii="Arial" w:hAnsi="Arial" w:cs="Arial"/>
          <w:sz w:val="24"/>
          <w:szCs w:val="24"/>
        </w:rPr>
        <w:t xml:space="preserve">Funding of the </w:t>
      </w:r>
      <w:r w:rsidR="00A06753" w:rsidRPr="00A06753">
        <w:rPr>
          <w:rFonts w:ascii="Arial" w:hAnsi="Arial" w:cs="Arial"/>
          <w:sz w:val="24"/>
          <w:szCs w:val="24"/>
        </w:rPr>
        <w:t xml:space="preserve">November fireworks </w:t>
      </w:r>
      <w:r>
        <w:rPr>
          <w:rFonts w:ascii="Arial" w:hAnsi="Arial" w:cs="Arial"/>
          <w:sz w:val="24"/>
          <w:szCs w:val="24"/>
        </w:rPr>
        <w:t xml:space="preserve">was discussed and a </w:t>
      </w:r>
      <w:r w:rsidR="00A06753" w:rsidRPr="00A06753">
        <w:rPr>
          <w:rFonts w:ascii="Arial" w:hAnsi="Arial" w:cs="Arial"/>
          <w:sz w:val="24"/>
          <w:szCs w:val="24"/>
        </w:rPr>
        <w:t>Fife Council Local Community Planning Budget for "Event"</w:t>
      </w:r>
      <w:r>
        <w:rPr>
          <w:rFonts w:ascii="Arial" w:hAnsi="Arial" w:cs="Arial"/>
          <w:sz w:val="24"/>
          <w:szCs w:val="24"/>
        </w:rPr>
        <w:t xml:space="preserve"> was suggested as a source of potential funding.</w:t>
      </w:r>
    </w:p>
    <w:p w14:paraId="6BB3B0B2" w14:textId="77777777" w:rsidR="00D52F15" w:rsidRDefault="00D52F15" w:rsidP="00B271FD">
      <w:pPr>
        <w:rPr>
          <w:rFonts w:ascii="Arial" w:hAnsi="Arial" w:cs="Arial"/>
          <w:sz w:val="24"/>
          <w:szCs w:val="24"/>
        </w:rPr>
      </w:pPr>
    </w:p>
    <w:p w14:paraId="47852676" w14:textId="6AEB4AE4" w:rsidR="00B271FD" w:rsidRDefault="00B271FD" w:rsidP="00B271FD">
      <w:pPr>
        <w:rPr>
          <w:rFonts w:ascii="Arial" w:hAnsi="Arial" w:cs="Arial"/>
          <w:b/>
          <w:bCs/>
          <w:sz w:val="24"/>
          <w:szCs w:val="24"/>
        </w:rPr>
      </w:pPr>
      <w:r>
        <w:rPr>
          <w:rFonts w:ascii="Arial" w:hAnsi="Arial" w:cs="Arial"/>
          <w:sz w:val="24"/>
          <w:szCs w:val="24"/>
        </w:rPr>
        <w:t>5</w:t>
      </w:r>
      <w:r>
        <w:rPr>
          <w:rFonts w:ascii="Arial" w:hAnsi="Arial" w:cs="Arial"/>
          <w:b/>
          <w:bCs/>
          <w:sz w:val="24"/>
          <w:szCs w:val="24"/>
        </w:rPr>
        <w:t>. COMMUNITY RECOVERY FUND</w:t>
      </w:r>
    </w:p>
    <w:p w14:paraId="5A2165B1" w14:textId="6469D58A" w:rsidR="00B271FD" w:rsidRDefault="00F90237" w:rsidP="00B271FD">
      <w:pPr>
        <w:rPr>
          <w:rFonts w:ascii="Arial" w:hAnsi="Arial" w:cs="Arial"/>
          <w:sz w:val="24"/>
          <w:szCs w:val="24"/>
        </w:rPr>
      </w:pPr>
      <w:r>
        <w:rPr>
          <w:rFonts w:ascii="Arial" w:hAnsi="Arial" w:cs="Arial"/>
          <w:sz w:val="24"/>
          <w:szCs w:val="24"/>
        </w:rPr>
        <w:t>Nothing further to report</w:t>
      </w:r>
      <w:r w:rsidR="00312B21">
        <w:rPr>
          <w:rFonts w:ascii="Arial" w:hAnsi="Arial" w:cs="Arial"/>
          <w:sz w:val="24"/>
          <w:szCs w:val="24"/>
        </w:rPr>
        <w:t>.</w:t>
      </w:r>
    </w:p>
    <w:p w14:paraId="4E47158F" w14:textId="77777777" w:rsidR="00B271FD" w:rsidRPr="006D6F56" w:rsidRDefault="00B271FD" w:rsidP="00B271FD">
      <w:pPr>
        <w:rPr>
          <w:rFonts w:ascii="Arial" w:hAnsi="Arial" w:cs="Arial"/>
          <w:sz w:val="24"/>
          <w:szCs w:val="24"/>
        </w:rPr>
      </w:pPr>
    </w:p>
    <w:p w14:paraId="1812FC1F" w14:textId="77777777" w:rsidR="00B271FD" w:rsidRDefault="00B271FD" w:rsidP="00B271FD">
      <w:pPr>
        <w:rPr>
          <w:rFonts w:ascii="Arial" w:hAnsi="Arial" w:cs="Arial"/>
          <w:b/>
          <w:bCs/>
          <w:sz w:val="24"/>
          <w:szCs w:val="24"/>
        </w:rPr>
      </w:pPr>
      <w:r>
        <w:rPr>
          <w:rFonts w:ascii="Arial" w:hAnsi="Arial" w:cs="Arial"/>
          <w:b/>
          <w:bCs/>
          <w:sz w:val="24"/>
          <w:szCs w:val="24"/>
        </w:rPr>
        <w:t>6</w:t>
      </w:r>
      <w:r w:rsidRPr="008D4F2F">
        <w:rPr>
          <w:rFonts w:ascii="Arial" w:hAnsi="Arial" w:cs="Arial"/>
          <w:b/>
          <w:bCs/>
          <w:sz w:val="24"/>
          <w:szCs w:val="24"/>
        </w:rPr>
        <w:t>. CHAIRMAN’S REPORT</w:t>
      </w:r>
    </w:p>
    <w:p w14:paraId="643664B9" w14:textId="1D63D514" w:rsidR="00D52F15" w:rsidRDefault="00F90237" w:rsidP="00B271FD">
      <w:pPr>
        <w:rPr>
          <w:rFonts w:ascii="Arial" w:hAnsi="Arial" w:cs="Arial"/>
          <w:sz w:val="24"/>
          <w:szCs w:val="24"/>
        </w:rPr>
      </w:pPr>
      <w:r>
        <w:rPr>
          <w:rFonts w:ascii="Arial" w:hAnsi="Arial" w:cs="Arial"/>
          <w:sz w:val="24"/>
          <w:szCs w:val="24"/>
        </w:rPr>
        <w:t>The CCC funding request for £5555 from LCP was approved on the 2</w:t>
      </w:r>
      <w:r w:rsidRPr="00F90237">
        <w:rPr>
          <w:rFonts w:ascii="Arial" w:hAnsi="Arial" w:cs="Arial"/>
          <w:sz w:val="24"/>
          <w:szCs w:val="24"/>
          <w:vertAlign w:val="superscript"/>
        </w:rPr>
        <w:t>nd</w:t>
      </w:r>
      <w:r>
        <w:rPr>
          <w:rFonts w:ascii="Arial" w:hAnsi="Arial" w:cs="Arial"/>
          <w:sz w:val="24"/>
          <w:szCs w:val="24"/>
        </w:rPr>
        <w:t xml:space="preserve"> June 2026, unfortunately FC payments have tagged a “pay after 20days” on our account, J Lauchlan to </w:t>
      </w:r>
      <w:r w:rsidR="00B57788">
        <w:rPr>
          <w:rFonts w:ascii="Arial" w:hAnsi="Arial" w:cs="Arial"/>
          <w:sz w:val="24"/>
          <w:szCs w:val="24"/>
        </w:rPr>
        <w:t>seek</w:t>
      </w:r>
      <w:r>
        <w:rPr>
          <w:rFonts w:ascii="Arial" w:hAnsi="Arial" w:cs="Arial"/>
          <w:sz w:val="24"/>
          <w:szCs w:val="24"/>
        </w:rPr>
        <w:t xml:space="preserve"> to change to “immediate”</w:t>
      </w:r>
      <w:r w:rsidR="00BB457F">
        <w:rPr>
          <w:rFonts w:ascii="Arial" w:hAnsi="Arial" w:cs="Arial"/>
          <w:sz w:val="24"/>
          <w:szCs w:val="24"/>
        </w:rPr>
        <w:t>.</w:t>
      </w:r>
    </w:p>
    <w:p w14:paraId="5EE92784" w14:textId="77777777" w:rsidR="00FA1350" w:rsidRDefault="00FA1350" w:rsidP="00B271FD">
      <w:pPr>
        <w:rPr>
          <w:rFonts w:ascii="Arial" w:hAnsi="Arial" w:cs="Arial"/>
          <w:sz w:val="24"/>
          <w:szCs w:val="24"/>
        </w:rPr>
      </w:pPr>
    </w:p>
    <w:p w14:paraId="78D1FBD6" w14:textId="77777777" w:rsidR="00BB457F" w:rsidRDefault="00BB457F" w:rsidP="00B271FD">
      <w:pPr>
        <w:rPr>
          <w:rFonts w:ascii="Arial" w:hAnsi="Arial" w:cs="Arial"/>
          <w:sz w:val="24"/>
          <w:szCs w:val="24"/>
        </w:rPr>
      </w:pPr>
    </w:p>
    <w:p w14:paraId="524F00BA" w14:textId="77777777" w:rsidR="00BB457F" w:rsidRDefault="00BB457F" w:rsidP="00B271FD">
      <w:pPr>
        <w:rPr>
          <w:rFonts w:ascii="Arial" w:hAnsi="Arial" w:cs="Arial"/>
          <w:sz w:val="24"/>
          <w:szCs w:val="24"/>
        </w:rPr>
      </w:pPr>
    </w:p>
    <w:p w14:paraId="7A2AC2DF" w14:textId="77777777" w:rsidR="00BB457F" w:rsidRDefault="00BB457F" w:rsidP="00B271FD">
      <w:pPr>
        <w:rPr>
          <w:rFonts w:ascii="Arial" w:hAnsi="Arial" w:cs="Arial"/>
          <w:sz w:val="24"/>
          <w:szCs w:val="24"/>
        </w:rPr>
      </w:pPr>
    </w:p>
    <w:p w14:paraId="167E44BD" w14:textId="77777777" w:rsidR="00BB457F" w:rsidRDefault="00BB457F" w:rsidP="00B271FD">
      <w:pPr>
        <w:rPr>
          <w:rFonts w:ascii="Arial" w:hAnsi="Arial" w:cs="Arial"/>
          <w:sz w:val="24"/>
          <w:szCs w:val="24"/>
        </w:rPr>
      </w:pPr>
    </w:p>
    <w:p w14:paraId="162DC993" w14:textId="3CF3CAA0" w:rsidR="00B271FD" w:rsidRDefault="00B271FD">
      <w:pPr>
        <w:rPr>
          <w:rFonts w:ascii="Arial" w:hAnsi="Arial" w:cs="Arial"/>
          <w:b/>
          <w:bCs/>
          <w:sz w:val="24"/>
          <w:szCs w:val="24"/>
        </w:rPr>
      </w:pPr>
      <w:r>
        <w:rPr>
          <w:rFonts w:ascii="Arial" w:hAnsi="Arial" w:cs="Arial"/>
          <w:b/>
          <w:bCs/>
          <w:sz w:val="24"/>
          <w:szCs w:val="24"/>
        </w:rPr>
        <w:lastRenderedPageBreak/>
        <w:t>7. TREASURER’S REPORT</w:t>
      </w:r>
    </w:p>
    <w:p w14:paraId="02AEAD72" w14:textId="689883D8" w:rsidR="00782464" w:rsidRPr="00782464" w:rsidRDefault="00782464" w:rsidP="00782464">
      <w:pPr>
        <w:jc w:val="center"/>
        <w:rPr>
          <w:rFonts w:ascii="Arial" w:hAnsi="Arial" w:cs="Arial"/>
          <w:b/>
          <w:sz w:val="28"/>
          <w:szCs w:val="28"/>
          <w:u w:val="single"/>
        </w:rPr>
      </w:pPr>
      <w:r w:rsidRPr="00782464">
        <w:rPr>
          <w:rFonts w:ascii="Arial" w:hAnsi="Arial" w:cs="Arial"/>
          <w:b/>
          <w:sz w:val="28"/>
          <w:szCs w:val="28"/>
          <w:u w:val="single"/>
        </w:rPr>
        <w:t xml:space="preserve">Funds at </w:t>
      </w:r>
      <w:r w:rsidR="0051370D">
        <w:rPr>
          <w:rFonts w:ascii="Arial" w:hAnsi="Arial" w:cs="Arial"/>
          <w:b/>
          <w:sz w:val="28"/>
          <w:szCs w:val="28"/>
          <w:u w:val="single"/>
        </w:rPr>
        <w:t>21</w:t>
      </w:r>
      <w:r w:rsidR="0051370D" w:rsidRPr="0051370D">
        <w:rPr>
          <w:rFonts w:ascii="Arial" w:hAnsi="Arial" w:cs="Arial"/>
          <w:b/>
          <w:sz w:val="28"/>
          <w:szCs w:val="28"/>
          <w:u w:val="single"/>
          <w:vertAlign w:val="superscript"/>
        </w:rPr>
        <w:t>st</w:t>
      </w:r>
      <w:r w:rsidR="0051370D">
        <w:rPr>
          <w:rFonts w:ascii="Arial" w:hAnsi="Arial" w:cs="Arial"/>
          <w:b/>
          <w:sz w:val="28"/>
          <w:szCs w:val="28"/>
          <w:u w:val="single"/>
        </w:rPr>
        <w:t xml:space="preserve"> June</w:t>
      </w:r>
      <w:r w:rsidRPr="00782464">
        <w:rPr>
          <w:rFonts w:ascii="Arial" w:hAnsi="Arial" w:cs="Arial"/>
          <w:b/>
          <w:sz w:val="28"/>
          <w:szCs w:val="28"/>
          <w:u w:val="single"/>
        </w:rPr>
        <w:t xml:space="preserve"> 2026</w:t>
      </w:r>
    </w:p>
    <w:p w14:paraId="0240B347" w14:textId="77777777" w:rsidR="00782464" w:rsidRPr="004A7FBF" w:rsidRDefault="00782464" w:rsidP="00782464">
      <w:pPr>
        <w:rPr>
          <w:sz w:val="32"/>
          <w:szCs w:val="32"/>
        </w:rPr>
      </w:pPr>
      <w:r w:rsidRPr="0001455A">
        <w:rPr>
          <w:sz w:val="32"/>
          <w:szCs w:val="32"/>
        </w:rPr>
        <w:tab/>
      </w:r>
      <w:r w:rsidRPr="0001455A">
        <w:rPr>
          <w:sz w:val="32"/>
          <w:szCs w:val="32"/>
        </w:rPr>
        <w:tab/>
      </w:r>
      <w:r w:rsidRPr="0001455A">
        <w:rPr>
          <w:sz w:val="32"/>
          <w:szCs w:val="32"/>
        </w:rPr>
        <w:tab/>
      </w:r>
    </w:p>
    <w:tbl>
      <w:tblPr>
        <w:tblStyle w:val="TableGrid"/>
        <w:tblpPr w:leftFromText="180" w:rightFromText="180" w:vertAnchor="text" w:tblpY="1"/>
        <w:tblOverlap w:val="nev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1417"/>
        <w:gridCol w:w="142"/>
        <w:gridCol w:w="1581"/>
      </w:tblGrid>
      <w:tr w:rsidR="00782464" w14:paraId="400B2762" w14:textId="77777777" w:rsidTr="00724589">
        <w:tc>
          <w:tcPr>
            <w:tcW w:w="6204" w:type="dxa"/>
          </w:tcPr>
          <w:p w14:paraId="072A5B81" w14:textId="77777777" w:rsidR="00782464" w:rsidRPr="0001455A" w:rsidRDefault="00782464" w:rsidP="00724589">
            <w:pPr>
              <w:rPr>
                <w:b/>
                <w:sz w:val="28"/>
                <w:szCs w:val="28"/>
                <w:lang w:val="en-GB"/>
              </w:rPr>
            </w:pPr>
          </w:p>
        </w:tc>
        <w:tc>
          <w:tcPr>
            <w:tcW w:w="1417" w:type="dxa"/>
          </w:tcPr>
          <w:p w14:paraId="7F050A85" w14:textId="77777777" w:rsidR="00782464" w:rsidRDefault="00782464" w:rsidP="00724589">
            <w:pPr>
              <w:jc w:val="right"/>
              <w:rPr>
                <w:b/>
                <w:lang w:val="en-GB"/>
              </w:rPr>
            </w:pPr>
          </w:p>
        </w:tc>
        <w:tc>
          <w:tcPr>
            <w:tcW w:w="1723" w:type="dxa"/>
            <w:gridSpan w:val="2"/>
          </w:tcPr>
          <w:p w14:paraId="7F717E67" w14:textId="77777777" w:rsidR="00782464" w:rsidRPr="0001455A" w:rsidRDefault="00782464" w:rsidP="00724589">
            <w:pPr>
              <w:jc w:val="right"/>
              <w:rPr>
                <w:b/>
                <w:sz w:val="28"/>
                <w:szCs w:val="28"/>
                <w:lang w:val="en-GB"/>
              </w:rPr>
            </w:pPr>
          </w:p>
        </w:tc>
      </w:tr>
      <w:tr w:rsidR="00782464" w:rsidRPr="009E594B" w14:paraId="6F5A8699" w14:textId="77777777" w:rsidTr="00724589">
        <w:tc>
          <w:tcPr>
            <w:tcW w:w="6204" w:type="dxa"/>
          </w:tcPr>
          <w:p w14:paraId="06F2BF16" w14:textId="77777777" w:rsidR="00782464" w:rsidRPr="00782464" w:rsidRDefault="00782464" w:rsidP="00724589">
            <w:pPr>
              <w:rPr>
                <w:b/>
                <w:color w:val="000000" w:themeColor="text1"/>
                <w:sz w:val="28"/>
                <w:szCs w:val="28"/>
                <w:u w:val="single"/>
                <w:lang w:val="en-GB"/>
              </w:rPr>
            </w:pPr>
            <w:r w:rsidRPr="00782464">
              <w:rPr>
                <w:b/>
                <w:sz w:val="28"/>
                <w:szCs w:val="28"/>
                <w:lang w:val="en-GB"/>
              </w:rPr>
              <w:t>Opening Balance</w:t>
            </w:r>
          </w:p>
        </w:tc>
        <w:tc>
          <w:tcPr>
            <w:tcW w:w="1559" w:type="dxa"/>
            <w:gridSpan w:val="2"/>
          </w:tcPr>
          <w:p w14:paraId="2999525C" w14:textId="77777777" w:rsidR="00782464" w:rsidRDefault="00782464" w:rsidP="00724589">
            <w:pPr>
              <w:jc w:val="right"/>
              <w:rPr>
                <w:b/>
                <w:lang w:val="en-GB"/>
              </w:rPr>
            </w:pPr>
          </w:p>
        </w:tc>
        <w:tc>
          <w:tcPr>
            <w:tcW w:w="1581" w:type="dxa"/>
          </w:tcPr>
          <w:p w14:paraId="79F96311" w14:textId="7D03A6B3" w:rsidR="00782464" w:rsidRPr="009E594B" w:rsidRDefault="00782464" w:rsidP="00724589">
            <w:pPr>
              <w:jc w:val="right"/>
              <w:rPr>
                <w:b/>
                <w:sz w:val="26"/>
                <w:szCs w:val="26"/>
                <w:lang w:val="en-GB"/>
              </w:rPr>
            </w:pPr>
            <w:r w:rsidRPr="009E594B">
              <w:rPr>
                <w:b/>
                <w:sz w:val="26"/>
                <w:szCs w:val="26"/>
                <w:lang w:val="en-GB"/>
              </w:rPr>
              <w:t>£1</w:t>
            </w:r>
            <w:r w:rsidR="0051370D">
              <w:rPr>
                <w:b/>
                <w:sz w:val="26"/>
                <w:szCs w:val="26"/>
                <w:lang w:val="en-GB"/>
              </w:rPr>
              <w:t>3,607.81</w:t>
            </w:r>
          </w:p>
        </w:tc>
      </w:tr>
      <w:tr w:rsidR="00782464" w14:paraId="3A9BAEEC" w14:textId="77777777" w:rsidTr="00724589">
        <w:tc>
          <w:tcPr>
            <w:tcW w:w="6204" w:type="dxa"/>
          </w:tcPr>
          <w:p w14:paraId="7EEA8C7F" w14:textId="77777777" w:rsidR="00782464" w:rsidRPr="000F550D" w:rsidRDefault="00782464" w:rsidP="00724589">
            <w:pPr>
              <w:rPr>
                <w:b/>
                <w:color w:val="000000" w:themeColor="text1"/>
                <w:sz w:val="28"/>
                <w:szCs w:val="28"/>
                <w:u w:val="single"/>
                <w:lang w:val="en-GB"/>
              </w:rPr>
            </w:pPr>
          </w:p>
        </w:tc>
        <w:tc>
          <w:tcPr>
            <w:tcW w:w="1559" w:type="dxa"/>
            <w:gridSpan w:val="2"/>
          </w:tcPr>
          <w:p w14:paraId="071CDA27" w14:textId="77777777" w:rsidR="00782464" w:rsidRDefault="00782464" w:rsidP="00724589">
            <w:pPr>
              <w:jc w:val="right"/>
              <w:rPr>
                <w:b/>
                <w:lang w:val="en-GB"/>
              </w:rPr>
            </w:pPr>
          </w:p>
        </w:tc>
        <w:tc>
          <w:tcPr>
            <w:tcW w:w="1581" w:type="dxa"/>
          </w:tcPr>
          <w:p w14:paraId="78E9C0F0" w14:textId="77777777" w:rsidR="00782464" w:rsidRDefault="00782464" w:rsidP="00724589">
            <w:pPr>
              <w:jc w:val="right"/>
              <w:rPr>
                <w:b/>
                <w:lang w:val="en-GB"/>
              </w:rPr>
            </w:pPr>
          </w:p>
        </w:tc>
      </w:tr>
      <w:tr w:rsidR="00782464" w14:paraId="3857DEAA" w14:textId="77777777" w:rsidTr="00724589">
        <w:tc>
          <w:tcPr>
            <w:tcW w:w="6204" w:type="dxa"/>
          </w:tcPr>
          <w:p w14:paraId="019277C5" w14:textId="77777777" w:rsidR="00782464" w:rsidRPr="000F550D" w:rsidRDefault="00782464" w:rsidP="00724589">
            <w:pPr>
              <w:rPr>
                <w:b/>
                <w:color w:val="000000" w:themeColor="text1"/>
                <w:sz w:val="28"/>
                <w:szCs w:val="28"/>
                <w:u w:val="single"/>
                <w:lang w:val="en-GB"/>
              </w:rPr>
            </w:pPr>
          </w:p>
        </w:tc>
        <w:tc>
          <w:tcPr>
            <w:tcW w:w="1559" w:type="dxa"/>
            <w:gridSpan w:val="2"/>
          </w:tcPr>
          <w:p w14:paraId="6B09607C" w14:textId="77777777" w:rsidR="00782464" w:rsidRDefault="00782464" w:rsidP="00724589">
            <w:pPr>
              <w:jc w:val="right"/>
              <w:rPr>
                <w:b/>
                <w:lang w:val="en-GB"/>
              </w:rPr>
            </w:pPr>
          </w:p>
        </w:tc>
        <w:tc>
          <w:tcPr>
            <w:tcW w:w="1581" w:type="dxa"/>
          </w:tcPr>
          <w:p w14:paraId="61C75D6C" w14:textId="77777777" w:rsidR="00782464" w:rsidRDefault="00782464" w:rsidP="00724589">
            <w:pPr>
              <w:jc w:val="right"/>
              <w:rPr>
                <w:b/>
                <w:lang w:val="en-GB"/>
              </w:rPr>
            </w:pPr>
          </w:p>
        </w:tc>
      </w:tr>
      <w:tr w:rsidR="00782464" w14:paraId="62F9CB33" w14:textId="77777777" w:rsidTr="00724589">
        <w:tc>
          <w:tcPr>
            <w:tcW w:w="6204" w:type="dxa"/>
          </w:tcPr>
          <w:p w14:paraId="1E05DEDA" w14:textId="77777777" w:rsidR="00782464" w:rsidRPr="004A7FBF" w:rsidRDefault="00782464" w:rsidP="00724589">
            <w:pPr>
              <w:rPr>
                <w:b/>
                <w:color w:val="000000" w:themeColor="text1"/>
                <w:sz w:val="28"/>
                <w:szCs w:val="28"/>
                <w:lang w:val="en-GB"/>
              </w:rPr>
            </w:pPr>
            <w:r w:rsidRPr="000F550D">
              <w:rPr>
                <w:b/>
                <w:color w:val="000000" w:themeColor="text1"/>
                <w:sz w:val="28"/>
                <w:szCs w:val="28"/>
                <w:u w:val="single"/>
                <w:lang w:val="en-GB"/>
              </w:rPr>
              <w:t>Income</w:t>
            </w:r>
          </w:p>
        </w:tc>
        <w:tc>
          <w:tcPr>
            <w:tcW w:w="1559" w:type="dxa"/>
            <w:gridSpan w:val="2"/>
          </w:tcPr>
          <w:p w14:paraId="6243026C" w14:textId="77777777" w:rsidR="00782464" w:rsidRDefault="00782464" w:rsidP="00724589">
            <w:pPr>
              <w:jc w:val="right"/>
              <w:rPr>
                <w:b/>
                <w:lang w:val="en-GB"/>
              </w:rPr>
            </w:pPr>
          </w:p>
        </w:tc>
        <w:tc>
          <w:tcPr>
            <w:tcW w:w="1581" w:type="dxa"/>
          </w:tcPr>
          <w:p w14:paraId="3FC0D009" w14:textId="77777777" w:rsidR="00782464" w:rsidRDefault="00782464" w:rsidP="00724589">
            <w:pPr>
              <w:jc w:val="right"/>
              <w:rPr>
                <w:b/>
                <w:lang w:val="en-GB"/>
              </w:rPr>
            </w:pPr>
          </w:p>
        </w:tc>
      </w:tr>
      <w:tr w:rsidR="00782464" w14:paraId="4917B869" w14:textId="77777777" w:rsidTr="00724589">
        <w:tc>
          <w:tcPr>
            <w:tcW w:w="6204" w:type="dxa"/>
          </w:tcPr>
          <w:p w14:paraId="23F54CE1" w14:textId="77777777" w:rsidR="00782464" w:rsidRPr="00E82000" w:rsidRDefault="00782464" w:rsidP="00724589">
            <w:pPr>
              <w:rPr>
                <w:b/>
                <w:lang w:val="en-GB"/>
              </w:rPr>
            </w:pPr>
            <w:r>
              <w:rPr>
                <w:b/>
                <w:lang w:val="en-GB"/>
              </w:rPr>
              <w:t>N/A</w:t>
            </w:r>
          </w:p>
        </w:tc>
        <w:tc>
          <w:tcPr>
            <w:tcW w:w="1559" w:type="dxa"/>
            <w:gridSpan w:val="2"/>
          </w:tcPr>
          <w:p w14:paraId="1493160E" w14:textId="77777777" w:rsidR="00782464" w:rsidRPr="00E82000" w:rsidRDefault="00782464" w:rsidP="00724589">
            <w:pPr>
              <w:jc w:val="right"/>
              <w:rPr>
                <w:b/>
                <w:lang w:val="en-GB"/>
              </w:rPr>
            </w:pPr>
            <w:r w:rsidRPr="00E82000">
              <w:rPr>
                <w:b/>
                <w:lang w:val="en-GB"/>
              </w:rPr>
              <w:t>£</w:t>
            </w:r>
            <w:r>
              <w:rPr>
                <w:b/>
                <w:lang w:val="en-GB"/>
              </w:rPr>
              <w:t>0</w:t>
            </w:r>
            <w:r w:rsidRPr="00E82000">
              <w:rPr>
                <w:b/>
                <w:lang w:val="en-GB"/>
              </w:rPr>
              <w:t>.</w:t>
            </w:r>
            <w:r>
              <w:rPr>
                <w:b/>
                <w:lang w:val="en-GB"/>
              </w:rPr>
              <w:t>00</w:t>
            </w:r>
          </w:p>
        </w:tc>
        <w:tc>
          <w:tcPr>
            <w:tcW w:w="1581" w:type="dxa"/>
          </w:tcPr>
          <w:p w14:paraId="69C1C10B" w14:textId="77777777" w:rsidR="00782464" w:rsidRPr="00E82000" w:rsidRDefault="00782464" w:rsidP="00724589">
            <w:pPr>
              <w:jc w:val="right"/>
              <w:rPr>
                <w:b/>
                <w:lang w:val="en-GB"/>
              </w:rPr>
            </w:pPr>
          </w:p>
        </w:tc>
      </w:tr>
      <w:tr w:rsidR="00782464" w14:paraId="69AB0B32" w14:textId="77777777" w:rsidTr="00724589">
        <w:tc>
          <w:tcPr>
            <w:tcW w:w="6204" w:type="dxa"/>
          </w:tcPr>
          <w:p w14:paraId="2E0A5FD3" w14:textId="77777777" w:rsidR="00782464" w:rsidRPr="00E82000" w:rsidRDefault="00782464" w:rsidP="00724589">
            <w:pPr>
              <w:rPr>
                <w:b/>
                <w:lang w:val="en-GB"/>
              </w:rPr>
            </w:pPr>
          </w:p>
        </w:tc>
        <w:tc>
          <w:tcPr>
            <w:tcW w:w="1559" w:type="dxa"/>
            <w:gridSpan w:val="2"/>
            <w:tcBorders>
              <w:top w:val="single" w:sz="12" w:space="0" w:color="auto"/>
            </w:tcBorders>
          </w:tcPr>
          <w:p w14:paraId="5F0AE6A9" w14:textId="77777777" w:rsidR="00782464" w:rsidRPr="00E82000" w:rsidRDefault="00782464" w:rsidP="00724589">
            <w:pPr>
              <w:jc w:val="right"/>
              <w:rPr>
                <w:b/>
                <w:lang w:val="en-GB"/>
              </w:rPr>
            </w:pPr>
            <w:r w:rsidRPr="00E82000">
              <w:rPr>
                <w:b/>
                <w:lang w:val="en-GB"/>
              </w:rPr>
              <w:t>£</w:t>
            </w:r>
            <w:r>
              <w:rPr>
                <w:b/>
                <w:lang w:val="en-GB"/>
              </w:rPr>
              <w:t>0</w:t>
            </w:r>
            <w:r w:rsidRPr="00E82000">
              <w:rPr>
                <w:b/>
                <w:lang w:val="en-GB"/>
              </w:rPr>
              <w:t>.</w:t>
            </w:r>
            <w:r>
              <w:rPr>
                <w:b/>
                <w:lang w:val="en-GB"/>
              </w:rPr>
              <w:t>00</w:t>
            </w:r>
          </w:p>
        </w:tc>
        <w:tc>
          <w:tcPr>
            <w:tcW w:w="1581" w:type="dxa"/>
            <w:tcBorders>
              <w:bottom w:val="single" w:sz="12" w:space="0" w:color="auto"/>
            </w:tcBorders>
          </w:tcPr>
          <w:p w14:paraId="403FC666" w14:textId="4850796E" w:rsidR="00782464" w:rsidRPr="00E82000" w:rsidRDefault="00782464" w:rsidP="00724589">
            <w:pPr>
              <w:jc w:val="right"/>
              <w:rPr>
                <w:b/>
                <w:lang w:val="en-GB"/>
              </w:rPr>
            </w:pPr>
            <w:r w:rsidRPr="00E82000">
              <w:rPr>
                <w:b/>
                <w:lang w:val="en-GB"/>
              </w:rPr>
              <w:t>£</w:t>
            </w:r>
            <w:r>
              <w:rPr>
                <w:b/>
                <w:lang w:val="en-GB"/>
              </w:rPr>
              <w:t>1</w:t>
            </w:r>
            <w:r w:rsidR="0051370D">
              <w:rPr>
                <w:b/>
                <w:lang w:val="en-GB"/>
              </w:rPr>
              <w:t>3,607.81</w:t>
            </w:r>
          </w:p>
        </w:tc>
      </w:tr>
      <w:tr w:rsidR="00782464" w14:paraId="48294C9C" w14:textId="77777777" w:rsidTr="00724589">
        <w:tc>
          <w:tcPr>
            <w:tcW w:w="6204" w:type="dxa"/>
          </w:tcPr>
          <w:p w14:paraId="61D97CB1" w14:textId="77777777" w:rsidR="00782464" w:rsidRPr="00E82000" w:rsidRDefault="00782464" w:rsidP="00724589">
            <w:pPr>
              <w:rPr>
                <w:b/>
                <w:lang w:val="en-GB"/>
              </w:rPr>
            </w:pPr>
          </w:p>
        </w:tc>
        <w:tc>
          <w:tcPr>
            <w:tcW w:w="1559" w:type="dxa"/>
            <w:gridSpan w:val="2"/>
          </w:tcPr>
          <w:p w14:paraId="6F9171FB" w14:textId="77777777" w:rsidR="00782464" w:rsidRPr="00E82000" w:rsidRDefault="00782464" w:rsidP="00724589">
            <w:pPr>
              <w:jc w:val="right"/>
              <w:rPr>
                <w:b/>
                <w:lang w:val="en-GB"/>
              </w:rPr>
            </w:pPr>
          </w:p>
        </w:tc>
        <w:tc>
          <w:tcPr>
            <w:tcW w:w="1581" w:type="dxa"/>
            <w:tcBorders>
              <w:top w:val="single" w:sz="12" w:space="0" w:color="auto"/>
            </w:tcBorders>
          </w:tcPr>
          <w:p w14:paraId="39CEA8AA" w14:textId="77777777" w:rsidR="00782464" w:rsidRPr="00E82000" w:rsidRDefault="00782464" w:rsidP="00724589">
            <w:pPr>
              <w:jc w:val="right"/>
              <w:rPr>
                <w:b/>
                <w:lang w:val="en-GB"/>
              </w:rPr>
            </w:pPr>
          </w:p>
        </w:tc>
      </w:tr>
      <w:tr w:rsidR="00782464" w14:paraId="17ED43AF" w14:textId="77777777" w:rsidTr="00724589">
        <w:tc>
          <w:tcPr>
            <w:tcW w:w="6204" w:type="dxa"/>
          </w:tcPr>
          <w:p w14:paraId="736CE81E" w14:textId="77777777" w:rsidR="00782464" w:rsidRPr="00E82000" w:rsidRDefault="00782464" w:rsidP="00724589">
            <w:pPr>
              <w:rPr>
                <w:b/>
                <w:lang w:val="en-GB"/>
              </w:rPr>
            </w:pPr>
          </w:p>
        </w:tc>
        <w:tc>
          <w:tcPr>
            <w:tcW w:w="1559" w:type="dxa"/>
            <w:gridSpan w:val="2"/>
          </w:tcPr>
          <w:p w14:paraId="3411B2DF" w14:textId="77777777" w:rsidR="00782464" w:rsidRPr="00E82000" w:rsidRDefault="00782464" w:rsidP="00724589">
            <w:pPr>
              <w:jc w:val="right"/>
              <w:rPr>
                <w:b/>
                <w:lang w:val="en-GB"/>
              </w:rPr>
            </w:pPr>
          </w:p>
        </w:tc>
        <w:tc>
          <w:tcPr>
            <w:tcW w:w="1581" w:type="dxa"/>
          </w:tcPr>
          <w:p w14:paraId="2607E51D" w14:textId="77777777" w:rsidR="00782464" w:rsidRPr="00E82000" w:rsidRDefault="00782464" w:rsidP="00724589">
            <w:pPr>
              <w:jc w:val="right"/>
              <w:rPr>
                <w:b/>
                <w:lang w:val="en-GB"/>
              </w:rPr>
            </w:pPr>
          </w:p>
        </w:tc>
      </w:tr>
      <w:tr w:rsidR="00782464" w14:paraId="545A32FD" w14:textId="77777777" w:rsidTr="00724589">
        <w:tc>
          <w:tcPr>
            <w:tcW w:w="6204" w:type="dxa"/>
          </w:tcPr>
          <w:p w14:paraId="044A4241" w14:textId="77777777" w:rsidR="00782464" w:rsidRPr="00E82000" w:rsidRDefault="00782464" w:rsidP="00724589">
            <w:pPr>
              <w:rPr>
                <w:b/>
                <w:lang w:val="en-GB"/>
              </w:rPr>
            </w:pPr>
            <w:r w:rsidRPr="00E82000">
              <w:rPr>
                <w:b/>
                <w:sz w:val="28"/>
                <w:szCs w:val="28"/>
                <w:u w:val="single"/>
                <w:lang w:val="en-GB"/>
              </w:rPr>
              <w:t>Expenditure</w:t>
            </w:r>
          </w:p>
        </w:tc>
        <w:tc>
          <w:tcPr>
            <w:tcW w:w="1559" w:type="dxa"/>
            <w:gridSpan w:val="2"/>
          </w:tcPr>
          <w:p w14:paraId="2FDC7B80" w14:textId="77777777" w:rsidR="00782464" w:rsidRPr="00E82000" w:rsidRDefault="00782464" w:rsidP="00724589">
            <w:pPr>
              <w:jc w:val="right"/>
              <w:rPr>
                <w:b/>
                <w:lang w:val="en-GB"/>
              </w:rPr>
            </w:pPr>
          </w:p>
        </w:tc>
        <w:tc>
          <w:tcPr>
            <w:tcW w:w="1581" w:type="dxa"/>
          </w:tcPr>
          <w:p w14:paraId="387AA6B5" w14:textId="77777777" w:rsidR="00782464" w:rsidRPr="00E82000" w:rsidRDefault="00782464" w:rsidP="00724589">
            <w:pPr>
              <w:jc w:val="right"/>
              <w:rPr>
                <w:b/>
                <w:lang w:val="en-GB"/>
              </w:rPr>
            </w:pPr>
          </w:p>
        </w:tc>
      </w:tr>
      <w:tr w:rsidR="00782464" w14:paraId="310F8F52" w14:textId="77777777" w:rsidTr="00724589">
        <w:tc>
          <w:tcPr>
            <w:tcW w:w="6204" w:type="dxa"/>
          </w:tcPr>
          <w:p w14:paraId="33D01E20" w14:textId="77777777" w:rsidR="00782464" w:rsidRDefault="00782464" w:rsidP="00724589">
            <w:pPr>
              <w:rPr>
                <w:b/>
                <w:lang w:val="en-GB"/>
              </w:rPr>
            </w:pPr>
            <w:r>
              <w:rPr>
                <w:b/>
                <w:lang w:val="en-GB"/>
              </w:rPr>
              <w:t>Bank of Scotland Account Service Charge</w:t>
            </w:r>
            <w:r w:rsidR="0051370D">
              <w:rPr>
                <w:b/>
                <w:lang w:val="en-GB"/>
              </w:rPr>
              <w:t xml:space="preserve"> (x2)</w:t>
            </w:r>
          </w:p>
          <w:p w14:paraId="51C92CBD" w14:textId="77777777" w:rsidR="00762008" w:rsidRDefault="00762008" w:rsidP="00724589">
            <w:pPr>
              <w:rPr>
                <w:b/>
                <w:lang w:val="en-GB"/>
              </w:rPr>
            </w:pPr>
            <w:r>
              <w:rPr>
                <w:b/>
                <w:lang w:val="en-GB"/>
              </w:rPr>
              <w:t>Village Gardening Services</w:t>
            </w:r>
          </w:p>
          <w:p w14:paraId="2362E775" w14:textId="58FA6AE0" w:rsidR="00762008" w:rsidRPr="00E82000" w:rsidRDefault="00762008" w:rsidP="00724589">
            <w:pPr>
              <w:rPr>
                <w:b/>
                <w:lang w:val="en-GB"/>
              </w:rPr>
            </w:pPr>
          </w:p>
        </w:tc>
        <w:tc>
          <w:tcPr>
            <w:tcW w:w="1559" w:type="dxa"/>
            <w:gridSpan w:val="2"/>
          </w:tcPr>
          <w:p w14:paraId="262FD786" w14:textId="77777777" w:rsidR="00782464" w:rsidRDefault="00782464" w:rsidP="00724589">
            <w:pPr>
              <w:jc w:val="right"/>
              <w:rPr>
                <w:b/>
                <w:lang w:val="en-GB"/>
              </w:rPr>
            </w:pPr>
            <w:r>
              <w:rPr>
                <w:b/>
                <w:lang w:val="en-GB"/>
              </w:rPr>
              <w:t>£</w:t>
            </w:r>
            <w:r w:rsidR="0051370D">
              <w:rPr>
                <w:b/>
                <w:lang w:val="en-GB"/>
              </w:rPr>
              <w:t>8.50</w:t>
            </w:r>
          </w:p>
          <w:p w14:paraId="24563B4A" w14:textId="1928B828" w:rsidR="0051370D" w:rsidRPr="00E82000" w:rsidRDefault="00762008" w:rsidP="00724589">
            <w:pPr>
              <w:jc w:val="right"/>
              <w:rPr>
                <w:b/>
                <w:lang w:val="en-GB"/>
              </w:rPr>
            </w:pPr>
            <w:r>
              <w:rPr>
                <w:b/>
                <w:lang w:val="en-GB"/>
              </w:rPr>
              <w:t>£230.00</w:t>
            </w:r>
          </w:p>
        </w:tc>
        <w:tc>
          <w:tcPr>
            <w:tcW w:w="1581" w:type="dxa"/>
          </w:tcPr>
          <w:p w14:paraId="1B2D39D0" w14:textId="77777777" w:rsidR="00782464" w:rsidRPr="00E82000" w:rsidRDefault="00782464" w:rsidP="00724589">
            <w:pPr>
              <w:jc w:val="right"/>
              <w:rPr>
                <w:b/>
                <w:lang w:val="en-GB"/>
              </w:rPr>
            </w:pPr>
          </w:p>
        </w:tc>
      </w:tr>
      <w:tr w:rsidR="00782464" w14:paraId="4747309D" w14:textId="77777777" w:rsidTr="00724589">
        <w:tc>
          <w:tcPr>
            <w:tcW w:w="6204" w:type="dxa"/>
          </w:tcPr>
          <w:p w14:paraId="3CF9FD74" w14:textId="5937D36A" w:rsidR="00782464" w:rsidRDefault="00762008" w:rsidP="00724589">
            <w:pPr>
              <w:rPr>
                <w:b/>
                <w:lang w:val="en-GB"/>
              </w:rPr>
            </w:pPr>
            <w:r>
              <w:rPr>
                <w:b/>
                <w:lang w:val="en-GB"/>
              </w:rPr>
              <w:t>Crossford Gala Funding</w:t>
            </w:r>
          </w:p>
        </w:tc>
        <w:tc>
          <w:tcPr>
            <w:tcW w:w="1559" w:type="dxa"/>
            <w:gridSpan w:val="2"/>
          </w:tcPr>
          <w:p w14:paraId="5D7D1B9D" w14:textId="2DE8FFE3" w:rsidR="00782464" w:rsidRDefault="00782464" w:rsidP="00724589">
            <w:pPr>
              <w:jc w:val="right"/>
              <w:rPr>
                <w:b/>
                <w:lang w:val="en-GB"/>
              </w:rPr>
            </w:pPr>
            <w:r>
              <w:rPr>
                <w:b/>
                <w:lang w:val="en-GB"/>
              </w:rPr>
              <w:t>£</w:t>
            </w:r>
            <w:r w:rsidR="00762008">
              <w:rPr>
                <w:b/>
                <w:lang w:val="en-GB"/>
              </w:rPr>
              <w:t>2,555.00</w:t>
            </w:r>
          </w:p>
        </w:tc>
        <w:tc>
          <w:tcPr>
            <w:tcW w:w="1581" w:type="dxa"/>
          </w:tcPr>
          <w:p w14:paraId="23993306" w14:textId="77777777" w:rsidR="00782464" w:rsidRPr="00E82000" w:rsidRDefault="00782464" w:rsidP="00724589">
            <w:pPr>
              <w:jc w:val="right"/>
              <w:rPr>
                <w:b/>
                <w:lang w:val="en-GB"/>
              </w:rPr>
            </w:pPr>
          </w:p>
        </w:tc>
      </w:tr>
      <w:tr w:rsidR="00782464" w14:paraId="1C5CC174" w14:textId="77777777" w:rsidTr="00724589">
        <w:tc>
          <w:tcPr>
            <w:tcW w:w="6204" w:type="dxa"/>
          </w:tcPr>
          <w:p w14:paraId="1120E329" w14:textId="3683D63C" w:rsidR="00782464" w:rsidRDefault="00762008" w:rsidP="00724589">
            <w:pPr>
              <w:rPr>
                <w:b/>
                <w:lang w:val="en-GB"/>
              </w:rPr>
            </w:pPr>
            <w:r>
              <w:rPr>
                <w:b/>
                <w:lang w:val="en-GB"/>
              </w:rPr>
              <w:t xml:space="preserve">Heart </w:t>
            </w:r>
            <w:proofErr w:type="spellStart"/>
            <w:r>
              <w:rPr>
                <w:b/>
                <w:lang w:val="en-GB"/>
              </w:rPr>
              <w:t>DeFib</w:t>
            </w:r>
            <w:proofErr w:type="spellEnd"/>
            <w:r>
              <w:rPr>
                <w:b/>
                <w:lang w:val="en-GB"/>
              </w:rPr>
              <w:t xml:space="preserve"> Repair &amp; Upkeep</w:t>
            </w:r>
          </w:p>
        </w:tc>
        <w:tc>
          <w:tcPr>
            <w:tcW w:w="1559" w:type="dxa"/>
            <w:gridSpan w:val="2"/>
          </w:tcPr>
          <w:p w14:paraId="35B7537E" w14:textId="505351CC" w:rsidR="00782464" w:rsidRDefault="00782464" w:rsidP="00724589">
            <w:pPr>
              <w:jc w:val="right"/>
              <w:rPr>
                <w:b/>
                <w:lang w:val="en-GB"/>
              </w:rPr>
            </w:pPr>
            <w:r>
              <w:rPr>
                <w:b/>
                <w:lang w:val="en-GB"/>
              </w:rPr>
              <w:t>£</w:t>
            </w:r>
            <w:r w:rsidR="00762008">
              <w:rPr>
                <w:b/>
                <w:lang w:val="en-GB"/>
              </w:rPr>
              <w:t>180.00</w:t>
            </w:r>
          </w:p>
        </w:tc>
        <w:tc>
          <w:tcPr>
            <w:tcW w:w="1581" w:type="dxa"/>
          </w:tcPr>
          <w:p w14:paraId="550ADA12" w14:textId="77777777" w:rsidR="00782464" w:rsidRPr="00E82000" w:rsidRDefault="00782464" w:rsidP="00724589">
            <w:pPr>
              <w:jc w:val="right"/>
              <w:rPr>
                <w:b/>
                <w:lang w:val="en-GB"/>
              </w:rPr>
            </w:pPr>
          </w:p>
        </w:tc>
      </w:tr>
      <w:tr w:rsidR="00782464" w14:paraId="3D074105" w14:textId="77777777" w:rsidTr="00724589">
        <w:tc>
          <w:tcPr>
            <w:tcW w:w="6204" w:type="dxa"/>
          </w:tcPr>
          <w:p w14:paraId="2D763B9C" w14:textId="77777777" w:rsidR="00782464" w:rsidRPr="00E82000" w:rsidRDefault="00782464" w:rsidP="00724589">
            <w:pPr>
              <w:rPr>
                <w:b/>
                <w:lang w:val="en-GB"/>
              </w:rPr>
            </w:pPr>
          </w:p>
        </w:tc>
        <w:tc>
          <w:tcPr>
            <w:tcW w:w="1559" w:type="dxa"/>
            <w:gridSpan w:val="2"/>
            <w:tcBorders>
              <w:top w:val="single" w:sz="12" w:space="0" w:color="auto"/>
            </w:tcBorders>
          </w:tcPr>
          <w:p w14:paraId="2BD9998D" w14:textId="52DC90C4" w:rsidR="00782464" w:rsidRPr="00E82000" w:rsidRDefault="00782464" w:rsidP="00724589">
            <w:pPr>
              <w:jc w:val="right"/>
              <w:rPr>
                <w:b/>
                <w:lang w:val="en-GB"/>
              </w:rPr>
            </w:pPr>
            <w:r w:rsidRPr="00E82000">
              <w:rPr>
                <w:b/>
                <w:lang w:val="en-GB"/>
              </w:rPr>
              <w:t>-£</w:t>
            </w:r>
            <w:r w:rsidR="00762008">
              <w:rPr>
                <w:b/>
                <w:lang w:val="en-GB"/>
              </w:rPr>
              <w:t>2,973.50</w:t>
            </w:r>
          </w:p>
        </w:tc>
        <w:tc>
          <w:tcPr>
            <w:tcW w:w="1581" w:type="dxa"/>
            <w:tcBorders>
              <w:bottom w:val="single" w:sz="12" w:space="0" w:color="auto"/>
            </w:tcBorders>
          </w:tcPr>
          <w:p w14:paraId="55E493CF" w14:textId="31AF79F6" w:rsidR="00782464" w:rsidRPr="00E82000" w:rsidRDefault="00782464" w:rsidP="00724589">
            <w:pPr>
              <w:jc w:val="right"/>
              <w:rPr>
                <w:b/>
                <w:lang w:val="en-GB"/>
              </w:rPr>
            </w:pPr>
            <w:r w:rsidRPr="00E82000">
              <w:rPr>
                <w:b/>
                <w:lang w:val="en-GB"/>
              </w:rPr>
              <w:t>£</w:t>
            </w:r>
            <w:r>
              <w:rPr>
                <w:b/>
                <w:lang w:val="en-GB"/>
              </w:rPr>
              <w:t>1</w:t>
            </w:r>
            <w:r w:rsidR="00762008">
              <w:rPr>
                <w:b/>
                <w:lang w:val="en-GB"/>
              </w:rPr>
              <w:t>0,634</w:t>
            </w:r>
            <w:r>
              <w:rPr>
                <w:b/>
                <w:lang w:val="en-GB"/>
              </w:rPr>
              <w:t>.</w:t>
            </w:r>
            <w:r w:rsidR="00762008">
              <w:rPr>
                <w:b/>
                <w:lang w:val="en-GB"/>
              </w:rPr>
              <w:t>3</w:t>
            </w:r>
            <w:r>
              <w:rPr>
                <w:b/>
                <w:lang w:val="en-GB"/>
              </w:rPr>
              <w:t>1</w:t>
            </w:r>
          </w:p>
        </w:tc>
      </w:tr>
      <w:tr w:rsidR="00782464" w14:paraId="5A9A2523" w14:textId="77777777" w:rsidTr="00724589">
        <w:tc>
          <w:tcPr>
            <w:tcW w:w="6204" w:type="dxa"/>
          </w:tcPr>
          <w:p w14:paraId="5A5627F8" w14:textId="77777777" w:rsidR="00782464" w:rsidRDefault="00782464" w:rsidP="00724589">
            <w:pPr>
              <w:rPr>
                <w:b/>
                <w:lang w:val="en-GB"/>
              </w:rPr>
            </w:pPr>
          </w:p>
        </w:tc>
        <w:tc>
          <w:tcPr>
            <w:tcW w:w="1559" w:type="dxa"/>
            <w:gridSpan w:val="2"/>
          </w:tcPr>
          <w:p w14:paraId="3648360D" w14:textId="77777777" w:rsidR="00782464" w:rsidRDefault="00782464" w:rsidP="00724589">
            <w:pPr>
              <w:jc w:val="right"/>
              <w:rPr>
                <w:b/>
                <w:lang w:val="en-GB"/>
              </w:rPr>
            </w:pPr>
          </w:p>
        </w:tc>
        <w:tc>
          <w:tcPr>
            <w:tcW w:w="1581" w:type="dxa"/>
            <w:tcBorders>
              <w:top w:val="single" w:sz="12" w:space="0" w:color="auto"/>
            </w:tcBorders>
          </w:tcPr>
          <w:p w14:paraId="0B4E6C37" w14:textId="77777777" w:rsidR="00782464" w:rsidRPr="003C2245" w:rsidRDefault="00782464" w:rsidP="00724589">
            <w:pPr>
              <w:jc w:val="right"/>
              <w:rPr>
                <w:b/>
                <w:lang w:val="en-GB"/>
              </w:rPr>
            </w:pPr>
          </w:p>
        </w:tc>
      </w:tr>
      <w:tr w:rsidR="00782464" w14:paraId="21E01C43" w14:textId="77777777" w:rsidTr="00724589">
        <w:tc>
          <w:tcPr>
            <w:tcW w:w="6204" w:type="dxa"/>
          </w:tcPr>
          <w:p w14:paraId="668FA187" w14:textId="77777777" w:rsidR="00782464" w:rsidRDefault="00782464" w:rsidP="00724589">
            <w:pPr>
              <w:rPr>
                <w:b/>
                <w:lang w:val="en-GB"/>
              </w:rPr>
            </w:pPr>
          </w:p>
        </w:tc>
        <w:tc>
          <w:tcPr>
            <w:tcW w:w="1559" w:type="dxa"/>
            <w:gridSpan w:val="2"/>
          </w:tcPr>
          <w:p w14:paraId="2F34B4E0" w14:textId="77777777" w:rsidR="00782464" w:rsidRPr="00D07B48" w:rsidRDefault="00782464" w:rsidP="00724589">
            <w:pPr>
              <w:jc w:val="right"/>
              <w:rPr>
                <w:b/>
                <w:lang w:val="en-GB"/>
              </w:rPr>
            </w:pPr>
          </w:p>
        </w:tc>
        <w:tc>
          <w:tcPr>
            <w:tcW w:w="1581" w:type="dxa"/>
          </w:tcPr>
          <w:p w14:paraId="140BC062" w14:textId="77777777" w:rsidR="00782464" w:rsidRPr="00D07B48" w:rsidRDefault="00782464" w:rsidP="00724589">
            <w:pPr>
              <w:jc w:val="right"/>
              <w:rPr>
                <w:b/>
                <w:u w:val="single"/>
                <w:lang w:val="en-GB"/>
              </w:rPr>
            </w:pPr>
          </w:p>
        </w:tc>
      </w:tr>
      <w:tr w:rsidR="00782464" w14:paraId="67C16F72" w14:textId="77777777" w:rsidTr="00724589">
        <w:tc>
          <w:tcPr>
            <w:tcW w:w="6204" w:type="dxa"/>
          </w:tcPr>
          <w:p w14:paraId="2DA8F3B5" w14:textId="77777777" w:rsidR="00782464" w:rsidRDefault="00782464" w:rsidP="00724589">
            <w:pPr>
              <w:rPr>
                <w:b/>
                <w:lang w:val="en-GB"/>
              </w:rPr>
            </w:pPr>
            <w:r w:rsidRPr="00D07B48">
              <w:rPr>
                <w:b/>
                <w:sz w:val="28"/>
                <w:szCs w:val="28"/>
                <w:u w:val="single"/>
                <w:lang w:val="en-GB"/>
              </w:rPr>
              <w:t>Monies Held in Trust</w:t>
            </w:r>
          </w:p>
        </w:tc>
        <w:tc>
          <w:tcPr>
            <w:tcW w:w="1559" w:type="dxa"/>
            <w:gridSpan w:val="2"/>
          </w:tcPr>
          <w:p w14:paraId="459A3787" w14:textId="77777777" w:rsidR="00782464" w:rsidRPr="00D07B48" w:rsidRDefault="00782464" w:rsidP="00724589">
            <w:pPr>
              <w:jc w:val="right"/>
              <w:rPr>
                <w:b/>
                <w:lang w:val="en-GB"/>
              </w:rPr>
            </w:pPr>
          </w:p>
        </w:tc>
        <w:tc>
          <w:tcPr>
            <w:tcW w:w="1581" w:type="dxa"/>
          </w:tcPr>
          <w:p w14:paraId="4851088A" w14:textId="77777777" w:rsidR="00782464" w:rsidRPr="00D07B48" w:rsidRDefault="00782464" w:rsidP="00724589">
            <w:pPr>
              <w:jc w:val="right"/>
              <w:rPr>
                <w:b/>
                <w:u w:val="single"/>
                <w:lang w:val="en-GB"/>
              </w:rPr>
            </w:pPr>
          </w:p>
        </w:tc>
      </w:tr>
      <w:tr w:rsidR="00782464" w14:paraId="4E881B66" w14:textId="77777777" w:rsidTr="00724589">
        <w:tc>
          <w:tcPr>
            <w:tcW w:w="6204" w:type="dxa"/>
          </w:tcPr>
          <w:p w14:paraId="02DD560A" w14:textId="77777777" w:rsidR="00782464" w:rsidRPr="004A7FBF" w:rsidRDefault="00782464" w:rsidP="00724589">
            <w:pPr>
              <w:rPr>
                <w:b/>
                <w:sz w:val="28"/>
                <w:szCs w:val="28"/>
                <w:lang w:val="en-GB"/>
              </w:rPr>
            </w:pPr>
            <w:r>
              <w:rPr>
                <w:b/>
                <w:lang w:val="en-GB"/>
              </w:rPr>
              <w:t>Fife Council CRF (Allotment &amp; Wetland Park Project)</w:t>
            </w:r>
          </w:p>
        </w:tc>
        <w:tc>
          <w:tcPr>
            <w:tcW w:w="1559" w:type="dxa"/>
            <w:gridSpan w:val="2"/>
          </w:tcPr>
          <w:p w14:paraId="003A6726" w14:textId="77777777" w:rsidR="00782464" w:rsidRPr="00D07B48" w:rsidRDefault="00782464" w:rsidP="00724589">
            <w:pPr>
              <w:jc w:val="right"/>
              <w:rPr>
                <w:b/>
                <w:lang w:val="en-GB"/>
              </w:rPr>
            </w:pPr>
            <w:r w:rsidRPr="00D07B48">
              <w:rPr>
                <w:b/>
                <w:lang w:val="en-GB"/>
              </w:rPr>
              <w:t>£</w:t>
            </w:r>
            <w:r>
              <w:rPr>
                <w:b/>
                <w:lang w:val="en-GB"/>
              </w:rPr>
              <w:t>5</w:t>
            </w:r>
            <w:r w:rsidRPr="00D07B48">
              <w:rPr>
                <w:b/>
                <w:lang w:val="en-GB"/>
              </w:rPr>
              <w:t>,000.00</w:t>
            </w:r>
          </w:p>
        </w:tc>
        <w:tc>
          <w:tcPr>
            <w:tcW w:w="1581" w:type="dxa"/>
          </w:tcPr>
          <w:p w14:paraId="5B93C20C" w14:textId="77777777" w:rsidR="00782464" w:rsidRPr="00D07B48" w:rsidRDefault="00782464" w:rsidP="00724589">
            <w:pPr>
              <w:jc w:val="right"/>
              <w:rPr>
                <w:b/>
                <w:u w:val="single"/>
                <w:lang w:val="en-GB"/>
              </w:rPr>
            </w:pPr>
          </w:p>
        </w:tc>
      </w:tr>
      <w:tr w:rsidR="00782464" w14:paraId="5DC4E1E7" w14:textId="77777777" w:rsidTr="00724589">
        <w:tc>
          <w:tcPr>
            <w:tcW w:w="6204" w:type="dxa"/>
          </w:tcPr>
          <w:p w14:paraId="568FE7DA" w14:textId="77777777" w:rsidR="00782464" w:rsidRDefault="00782464" w:rsidP="00724589">
            <w:pPr>
              <w:rPr>
                <w:b/>
                <w:lang w:val="en-GB"/>
              </w:rPr>
            </w:pPr>
            <w:r w:rsidRPr="00D07B48">
              <w:rPr>
                <w:b/>
                <w:lang w:val="en-GB"/>
              </w:rPr>
              <w:t>Dunfermline &amp; West Fife Rights of Way</w:t>
            </w:r>
          </w:p>
        </w:tc>
        <w:tc>
          <w:tcPr>
            <w:tcW w:w="1559" w:type="dxa"/>
            <w:gridSpan w:val="2"/>
          </w:tcPr>
          <w:p w14:paraId="69BE8131" w14:textId="77777777" w:rsidR="00782464" w:rsidRPr="00D07B48" w:rsidRDefault="00782464" w:rsidP="00724589">
            <w:pPr>
              <w:jc w:val="right"/>
              <w:rPr>
                <w:b/>
                <w:lang w:val="en-GB"/>
              </w:rPr>
            </w:pPr>
            <w:r w:rsidRPr="00D07B48">
              <w:rPr>
                <w:b/>
                <w:lang w:val="en-GB"/>
              </w:rPr>
              <w:t>£2,890.91</w:t>
            </w:r>
          </w:p>
        </w:tc>
        <w:tc>
          <w:tcPr>
            <w:tcW w:w="1581" w:type="dxa"/>
          </w:tcPr>
          <w:p w14:paraId="4C6F1D53" w14:textId="1EF82142" w:rsidR="00782464" w:rsidRPr="00D07B48" w:rsidRDefault="00762008" w:rsidP="00724589">
            <w:pPr>
              <w:jc w:val="right"/>
              <w:rPr>
                <w:b/>
                <w:u w:val="single"/>
                <w:lang w:val="en-GB"/>
              </w:rPr>
            </w:pPr>
            <w:r>
              <w:rPr>
                <w:b/>
                <w:u w:val="single"/>
                <w:lang w:val="en-GB"/>
              </w:rPr>
              <w:t>(-£421.92 May</w:t>
            </w:r>
          </w:p>
        </w:tc>
      </w:tr>
      <w:tr w:rsidR="00782464" w14:paraId="34B02C7F" w14:textId="77777777" w:rsidTr="00724589">
        <w:tc>
          <w:tcPr>
            <w:tcW w:w="6204" w:type="dxa"/>
          </w:tcPr>
          <w:p w14:paraId="651B3235" w14:textId="77777777" w:rsidR="00782464" w:rsidRDefault="00782464" w:rsidP="00724589">
            <w:pPr>
              <w:rPr>
                <w:b/>
                <w:lang w:val="en-GB"/>
              </w:rPr>
            </w:pPr>
            <w:r w:rsidRPr="00D07B48">
              <w:rPr>
                <w:b/>
                <w:lang w:val="en-GB"/>
              </w:rPr>
              <w:t>CREATE (</w:t>
            </w:r>
            <w:r>
              <w:rPr>
                <w:b/>
                <w:lang w:val="en-GB"/>
              </w:rPr>
              <w:t>Funds for Surface Renewal</w:t>
            </w:r>
            <w:r w:rsidRPr="00D07B48">
              <w:rPr>
                <w:b/>
                <w:lang w:val="en-GB"/>
              </w:rPr>
              <w:t>)</w:t>
            </w:r>
          </w:p>
        </w:tc>
        <w:tc>
          <w:tcPr>
            <w:tcW w:w="1559" w:type="dxa"/>
            <w:gridSpan w:val="2"/>
          </w:tcPr>
          <w:p w14:paraId="5F620C8B" w14:textId="77777777" w:rsidR="00782464" w:rsidRPr="00D07B48" w:rsidRDefault="00782464" w:rsidP="00724589">
            <w:pPr>
              <w:jc w:val="right"/>
              <w:rPr>
                <w:b/>
                <w:lang w:val="en-GB"/>
              </w:rPr>
            </w:pPr>
            <w:r w:rsidRPr="00041A1A">
              <w:rPr>
                <w:b/>
                <w:lang w:val="en-GB"/>
              </w:rPr>
              <w:t>£2,309.46</w:t>
            </w:r>
          </w:p>
        </w:tc>
        <w:tc>
          <w:tcPr>
            <w:tcW w:w="1581" w:type="dxa"/>
          </w:tcPr>
          <w:p w14:paraId="4F8822E9" w14:textId="77777777" w:rsidR="00782464" w:rsidRPr="00D07B48" w:rsidRDefault="00782464" w:rsidP="00724589">
            <w:pPr>
              <w:jc w:val="right"/>
              <w:rPr>
                <w:b/>
                <w:u w:val="single"/>
                <w:lang w:val="en-GB"/>
              </w:rPr>
            </w:pPr>
          </w:p>
        </w:tc>
      </w:tr>
      <w:tr w:rsidR="00782464" w14:paraId="055E6803" w14:textId="77777777" w:rsidTr="00724589">
        <w:tc>
          <w:tcPr>
            <w:tcW w:w="6204" w:type="dxa"/>
          </w:tcPr>
          <w:p w14:paraId="65A7D488" w14:textId="77777777" w:rsidR="00782464" w:rsidRPr="00E15810" w:rsidRDefault="00782464" w:rsidP="00724589">
            <w:pPr>
              <w:rPr>
                <w:b/>
                <w:color w:val="000000" w:themeColor="text1"/>
                <w:lang w:val="en-GB"/>
              </w:rPr>
            </w:pPr>
            <w:r w:rsidRPr="00E15810">
              <w:rPr>
                <w:b/>
                <w:color w:val="000000" w:themeColor="text1"/>
                <w:lang w:val="en-GB"/>
              </w:rPr>
              <w:t>Rotary Donation for Bird &amp; Bat boxes</w:t>
            </w:r>
          </w:p>
        </w:tc>
        <w:tc>
          <w:tcPr>
            <w:tcW w:w="1559" w:type="dxa"/>
            <w:gridSpan w:val="2"/>
          </w:tcPr>
          <w:p w14:paraId="729161C9" w14:textId="77777777" w:rsidR="00782464" w:rsidRPr="00E15810" w:rsidRDefault="00782464" w:rsidP="00724589">
            <w:pPr>
              <w:jc w:val="right"/>
              <w:rPr>
                <w:b/>
                <w:color w:val="000000" w:themeColor="text1"/>
                <w:lang w:val="en-GB"/>
              </w:rPr>
            </w:pPr>
            <w:r w:rsidRPr="00E15810">
              <w:rPr>
                <w:b/>
                <w:color w:val="000000" w:themeColor="text1"/>
                <w:lang w:val="en-GB"/>
              </w:rPr>
              <w:t>£500.00</w:t>
            </w:r>
          </w:p>
        </w:tc>
        <w:tc>
          <w:tcPr>
            <w:tcW w:w="1581" w:type="dxa"/>
          </w:tcPr>
          <w:p w14:paraId="4E6149F0" w14:textId="77777777" w:rsidR="00782464" w:rsidRPr="00D07B48" w:rsidRDefault="00782464" w:rsidP="00724589">
            <w:pPr>
              <w:jc w:val="right"/>
              <w:rPr>
                <w:b/>
                <w:u w:val="single"/>
                <w:lang w:val="en-GB"/>
              </w:rPr>
            </w:pPr>
          </w:p>
        </w:tc>
      </w:tr>
      <w:tr w:rsidR="00782464" w14:paraId="1A1F43F9" w14:textId="77777777" w:rsidTr="00724589">
        <w:tc>
          <w:tcPr>
            <w:tcW w:w="6204" w:type="dxa"/>
          </w:tcPr>
          <w:p w14:paraId="11C8FD2E" w14:textId="77777777" w:rsidR="00782464" w:rsidRPr="00E15810" w:rsidRDefault="00782464" w:rsidP="00724589">
            <w:pPr>
              <w:rPr>
                <w:b/>
                <w:color w:val="000000" w:themeColor="text1"/>
                <w:lang w:val="en-GB"/>
              </w:rPr>
            </w:pPr>
            <w:r>
              <w:rPr>
                <w:b/>
                <w:color w:val="000000" w:themeColor="text1"/>
                <w:lang w:val="en-GB"/>
              </w:rPr>
              <w:t>Crossford Chronicle Printing</w:t>
            </w:r>
          </w:p>
        </w:tc>
        <w:tc>
          <w:tcPr>
            <w:tcW w:w="1559" w:type="dxa"/>
            <w:gridSpan w:val="2"/>
            <w:tcBorders>
              <w:bottom w:val="single" w:sz="12" w:space="0" w:color="auto"/>
            </w:tcBorders>
          </w:tcPr>
          <w:p w14:paraId="66A58921" w14:textId="77777777" w:rsidR="00782464" w:rsidRPr="00E15810" w:rsidRDefault="00782464" w:rsidP="00724589">
            <w:pPr>
              <w:jc w:val="right"/>
              <w:rPr>
                <w:b/>
                <w:color w:val="000000" w:themeColor="text1"/>
                <w:lang w:val="en-GB"/>
              </w:rPr>
            </w:pPr>
            <w:r>
              <w:rPr>
                <w:b/>
                <w:color w:val="000000" w:themeColor="text1"/>
                <w:lang w:val="en-GB"/>
              </w:rPr>
              <w:t>£600.00</w:t>
            </w:r>
          </w:p>
        </w:tc>
        <w:tc>
          <w:tcPr>
            <w:tcW w:w="1581" w:type="dxa"/>
          </w:tcPr>
          <w:p w14:paraId="778A9266" w14:textId="77777777" w:rsidR="00782464" w:rsidRPr="00D07B48" w:rsidRDefault="00782464" w:rsidP="00724589">
            <w:pPr>
              <w:jc w:val="right"/>
              <w:rPr>
                <w:b/>
                <w:u w:val="single"/>
                <w:lang w:val="en-GB"/>
              </w:rPr>
            </w:pPr>
          </w:p>
        </w:tc>
      </w:tr>
      <w:tr w:rsidR="00782464" w14:paraId="02C78683" w14:textId="77777777" w:rsidTr="00724589">
        <w:tc>
          <w:tcPr>
            <w:tcW w:w="6204" w:type="dxa"/>
          </w:tcPr>
          <w:p w14:paraId="3C7F771B" w14:textId="77777777" w:rsidR="00782464" w:rsidRPr="004116C8" w:rsidRDefault="00782464" w:rsidP="00724589">
            <w:pPr>
              <w:rPr>
                <w:b/>
                <w:color w:val="FF0000"/>
                <w:lang w:val="en-GB"/>
              </w:rPr>
            </w:pPr>
          </w:p>
        </w:tc>
        <w:tc>
          <w:tcPr>
            <w:tcW w:w="1559" w:type="dxa"/>
            <w:gridSpan w:val="2"/>
            <w:tcBorders>
              <w:top w:val="single" w:sz="12" w:space="0" w:color="auto"/>
            </w:tcBorders>
          </w:tcPr>
          <w:p w14:paraId="010923E0" w14:textId="468FBBF8" w:rsidR="00782464" w:rsidRPr="004116C8" w:rsidRDefault="00782464" w:rsidP="00724589">
            <w:pPr>
              <w:jc w:val="right"/>
              <w:rPr>
                <w:b/>
                <w:color w:val="FF0000"/>
                <w:lang w:val="en-GB"/>
              </w:rPr>
            </w:pPr>
            <w:r w:rsidRPr="00D07B48">
              <w:rPr>
                <w:b/>
                <w:lang w:val="en-GB"/>
              </w:rPr>
              <w:t>-£</w:t>
            </w:r>
            <w:r>
              <w:rPr>
                <w:b/>
                <w:lang w:val="en-GB"/>
              </w:rPr>
              <w:t>1</w:t>
            </w:r>
            <w:r w:rsidR="00762008">
              <w:rPr>
                <w:b/>
                <w:lang w:val="en-GB"/>
              </w:rPr>
              <w:t>0,878.45</w:t>
            </w:r>
          </w:p>
        </w:tc>
        <w:tc>
          <w:tcPr>
            <w:tcW w:w="1581" w:type="dxa"/>
            <w:tcBorders>
              <w:bottom w:val="single" w:sz="12" w:space="0" w:color="auto"/>
            </w:tcBorders>
          </w:tcPr>
          <w:p w14:paraId="56B1EC6A" w14:textId="78F1B8D6" w:rsidR="00782464" w:rsidRPr="00D07B48" w:rsidRDefault="00762008" w:rsidP="00724589">
            <w:pPr>
              <w:jc w:val="right"/>
              <w:rPr>
                <w:b/>
                <w:u w:val="single"/>
                <w:lang w:val="en-GB"/>
              </w:rPr>
            </w:pPr>
            <w:r>
              <w:rPr>
                <w:b/>
                <w:lang w:val="en-GB"/>
              </w:rPr>
              <w:t>-</w:t>
            </w:r>
            <w:r w:rsidR="00782464" w:rsidRPr="003076EF">
              <w:rPr>
                <w:b/>
                <w:lang w:val="en-GB"/>
              </w:rPr>
              <w:t>£</w:t>
            </w:r>
            <w:r>
              <w:rPr>
                <w:b/>
                <w:lang w:val="en-GB"/>
              </w:rPr>
              <w:t>244.14</w:t>
            </w:r>
          </w:p>
        </w:tc>
      </w:tr>
      <w:tr w:rsidR="00782464" w:rsidRPr="00340DCE" w14:paraId="1706C66C" w14:textId="77777777" w:rsidTr="00724589">
        <w:tc>
          <w:tcPr>
            <w:tcW w:w="6204" w:type="dxa"/>
          </w:tcPr>
          <w:p w14:paraId="3B801307" w14:textId="77777777" w:rsidR="00782464" w:rsidRPr="00D07B48" w:rsidRDefault="00782464" w:rsidP="00724589">
            <w:pPr>
              <w:rPr>
                <w:b/>
                <w:lang w:val="en-GB"/>
              </w:rPr>
            </w:pPr>
          </w:p>
        </w:tc>
        <w:tc>
          <w:tcPr>
            <w:tcW w:w="1559" w:type="dxa"/>
            <w:gridSpan w:val="2"/>
          </w:tcPr>
          <w:p w14:paraId="3B66B94E" w14:textId="77777777" w:rsidR="00782464" w:rsidRPr="00D07B48" w:rsidRDefault="00782464" w:rsidP="00724589">
            <w:pPr>
              <w:jc w:val="right"/>
              <w:rPr>
                <w:b/>
                <w:u w:val="single"/>
                <w:lang w:val="en-GB"/>
              </w:rPr>
            </w:pPr>
          </w:p>
        </w:tc>
        <w:tc>
          <w:tcPr>
            <w:tcW w:w="1581" w:type="dxa"/>
            <w:tcBorders>
              <w:top w:val="single" w:sz="12" w:space="0" w:color="auto"/>
            </w:tcBorders>
          </w:tcPr>
          <w:p w14:paraId="6EDFB3EF" w14:textId="77777777" w:rsidR="00782464" w:rsidRPr="003076EF" w:rsidRDefault="00782464" w:rsidP="00724589">
            <w:pPr>
              <w:jc w:val="right"/>
              <w:rPr>
                <w:b/>
                <w:lang w:val="en-GB"/>
              </w:rPr>
            </w:pPr>
          </w:p>
        </w:tc>
      </w:tr>
      <w:tr w:rsidR="00782464" w:rsidRPr="00340DCE" w14:paraId="44958971" w14:textId="77777777" w:rsidTr="00724589">
        <w:tc>
          <w:tcPr>
            <w:tcW w:w="6204" w:type="dxa"/>
          </w:tcPr>
          <w:p w14:paraId="79F6D49A" w14:textId="77777777" w:rsidR="00782464" w:rsidRPr="00D07B48" w:rsidRDefault="00782464" w:rsidP="00724589">
            <w:pPr>
              <w:rPr>
                <w:b/>
                <w:lang w:val="en-GB"/>
              </w:rPr>
            </w:pPr>
          </w:p>
        </w:tc>
        <w:tc>
          <w:tcPr>
            <w:tcW w:w="1559" w:type="dxa"/>
            <w:gridSpan w:val="2"/>
          </w:tcPr>
          <w:p w14:paraId="0D472111" w14:textId="77777777" w:rsidR="00782464" w:rsidRPr="00D07B48" w:rsidRDefault="00782464" w:rsidP="00724589">
            <w:pPr>
              <w:jc w:val="right"/>
              <w:rPr>
                <w:b/>
                <w:lang w:val="en-GB"/>
              </w:rPr>
            </w:pPr>
          </w:p>
        </w:tc>
        <w:tc>
          <w:tcPr>
            <w:tcW w:w="1581" w:type="dxa"/>
          </w:tcPr>
          <w:p w14:paraId="7CCC4C3C" w14:textId="77777777" w:rsidR="00782464" w:rsidRPr="003076EF" w:rsidRDefault="00782464" w:rsidP="00724589">
            <w:pPr>
              <w:jc w:val="right"/>
              <w:rPr>
                <w:b/>
                <w:u w:val="single"/>
                <w:lang w:val="en-GB"/>
              </w:rPr>
            </w:pPr>
          </w:p>
        </w:tc>
      </w:tr>
      <w:tr w:rsidR="00782464" w:rsidRPr="00340DCE" w14:paraId="5D2BBC8E" w14:textId="77777777" w:rsidTr="00724589">
        <w:tc>
          <w:tcPr>
            <w:tcW w:w="6204" w:type="dxa"/>
          </w:tcPr>
          <w:p w14:paraId="37C68067" w14:textId="77777777" w:rsidR="00782464" w:rsidRPr="00D07B48" w:rsidRDefault="00782464" w:rsidP="00724589">
            <w:pPr>
              <w:rPr>
                <w:b/>
                <w:lang w:val="en-GB"/>
              </w:rPr>
            </w:pPr>
            <w:r w:rsidRPr="00D07B48">
              <w:rPr>
                <w:b/>
                <w:sz w:val="28"/>
                <w:szCs w:val="28"/>
                <w:u w:val="single"/>
                <w:lang w:val="en-GB"/>
              </w:rPr>
              <w:t>Community Council Balance</w:t>
            </w:r>
          </w:p>
        </w:tc>
        <w:tc>
          <w:tcPr>
            <w:tcW w:w="1559" w:type="dxa"/>
            <w:gridSpan w:val="2"/>
          </w:tcPr>
          <w:p w14:paraId="5538CCC7" w14:textId="77777777" w:rsidR="00782464" w:rsidRPr="00D07B48" w:rsidRDefault="00782464" w:rsidP="00724589">
            <w:pPr>
              <w:jc w:val="right"/>
              <w:rPr>
                <w:b/>
                <w:lang w:val="en-GB"/>
              </w:rPr>
            </w:pPr>
            <w:r>
              <w:rPr>
                <w:b/>
                <w:lang w:val="en-GB"/>
              </w:rPr>
              <w:t>=</w:t>
            </w:r>
          </w:p>
        </w:tc>
        <w:tc>
          <w:tcPr>
            <w:tcW w:w="1581" w:type="dxa"/>
          </w:tcPr>
          <w:p w14:paraId="7F14D491" w14:textId="50D487BC" w:rsidR="00782464" w:rsidRPr="003076EF" w:rsidRDefault="00762008" w:rsidP="00724589">
            <w:pPr>
              <w:jc w:val="right"/>
              <w:rPr>
                <w:b/>
                <w:u w:val="single"/>
                <w:lang w:val="en-GB"/>
              </w:rPr>
            </w:pPr>
            <w:r>
              <w:rPr>
                <w:b/>
                <w:sz w:val="28"/>
                <w:szCs w:val="28"/>
                <w:u w:val="single"/>
                <w:lang w:val="en-GB"/>
              </w:rPr>
              <w:t>-</w:t>
            </w:r>
            <w:r w:rsidR="00782464" w:rsidRPr="003076EF">
              <w:rPr>
                <w:b/>
                <w:sz w:val="28"/>
                <w:szCs w:val="28"/>
                <w:u w:val="single"/>
                <w:lang w:val="en-GB"/>
              </w:rPr>
              <w:t>£</w:t>
            </w:r>
            <w:r>
              <w:rPr>
                <w:b/>
                <w:sz w:val="28"/>
                <w:szCs w:val="28"/>
                <w:u w:val="single"/>
                <w:lang w:val="en-GB"/>
              </w:rPr>
              <w:t>244.14</w:t>
            </w:r>
          </w:p>
        </w:tc>
      </w:tr>
      <w:tr w:rsidR="00782464" w:rsidRPr="00340DCE" w14:paraId="620356B1" w14:textId="77777777" w:rsidTr="00724589">
        <w:tc>
          <w:tcPr>
            <w:tcW w:w="6204" w:type="dxa"/>
          </w:tcPr>
          <w:p w14:paraId="71ED736B" w14:textId="77777777" w:rsidR="00782464" w:rsidRPr="00D07B48" w:rsidRDefault="00782464" w:rsidP="00724589">
            <w:pPr>
              <w:rPr>
                <w:b/>
                <w:lang w:val="en-GB"/>
              </w:rPr>
            </w:pPr>
          </w:p>
        </w:tc>
        <w:tc>
          <w:tcPr>
            <w:tcW w:w="1559" w:type="dxa"/>
            <w:gridSpan w:val="2"/>
          </w:tcPr>
          <w:p w14:paraId="3D71B5ED" w14:textId="77777777" w:rsidR="00782464" w:rsidRPr="00D07B48" w:rsidRDefault="00782464" w:rsidP="00724589">
            <w:pPr>
              <w:jc w:val="right"/>
              <w:rPr>
                <w:b/>
                <w:lang w:val="en-GB"/>
              </w:rPr>
            </w:pPr>
          </w:p>
        </w:tc>
        <w:tc>
          <w:tcPr>
            <w:tcW w:w="1581" w:type="dxa"/>
          </w:tcPr>
          <w:p w14:paraId="4E5D07DC" w14:textId="77777777" w:rsidR="00782464" w:rsidRPr="003076EF" w:rsidRDefault="00782464" w:rsidP="00724589">
            <w:pPr>
              <w:jc w:val="right"/>
              <w:rPr>
                <w:b/>
                <w:u w:val="single"/>
                <w:lang w:val="en-GB"/>
              </w:rPr>
            </w:pPr>
          </w:p>
        </w:tc>
      </w:tr>
      <w:tr w:rsidR="00782464" w14:paraId="28615A03" w14:textId="77777777" w:rsidTr="00724589">
        <w:tc>
          <w:tcPr>
            <w:tcW w:w="6204" w:type="dxa"/>
          </w:tcPr>
          <w:p w14:paraId="3521A0FD" w14:textId="77777777" w:rsidR="00782464" w:rsidRPr="00D07B48" w:rsidRDefault="00782464" w:rsidP="00724589">
            <w:pPr>
              <w:rPr>
                <w:b/>
                <w:sz w:val="28"/>
                <w:szCs w:val="28"/>
                <w:u w:val="single"/>
                <w:lang w:val="en-GB"/>
              </w:rPr>
            </w:pPr>
          </w:p>
        </w:tc>
        <w:tc>
          <w:tcPr>
            <w:tcW w:w="1559" w:type="dxa"/>
            <w:gridSpan w:val="2"/>
          </w:tcPr>
          <w:p w14:paraId="6629D7D5" w14:textId="77777777" w:rsidR="00782464" w:rsidRDefault="00782464" w:rsidP="00724589">
            <w:pPr>
              <w:jc w:val="right"/>
              <w:rPr>
                <w:b/>
                <w:lang w:val="en-GB"/>
              </w:rPr>
            </w:pPr>
          </w:p>
        </w:tc>
        <w:tc>
          <w:tcPr>
            <w:tcW w:w="1581" w:type="dxa"/>
          </w:tcPr>
          <w:p w14:paraId="6E4A02FB" w14:textId="77777777" w:rsidR="00782464" w:rsidRPr="00D07B48" w:rsidRDefault="00782464" w:rsidP="00724589">
            <w:pPr>
              <w:jc w:val="right"/>
              <w:rPr>
                <w:b/>
                <w:sz w:val="28"/>
                <w:szCs w:val="28"/>
                <w:u w:val="single"/>
                <w:lang w:val="en-GB"/>
              </w:rPr>
            </w:pPr>
          </w:p>
        </w:tc>
      </w:tr>
      <w:tr w:rsidR="00782464" w14:paraId="166B8DD8" w14:textId="77777777" w:rsidTr="00724589">
        <w:tc>
          <w:tcPr>
            <w:tcW w:w="6204" w:type="dxa"/>
          </w:tcPr>
          <w:p w14:paraId="39C6DE43" w14:textId="77777777" w:rsidR="00782464" w:rsidRPr="00D07B48" w:rsidRDefault="00782464" w:rsidP="00724589">
            <w:pPr>
              <w:rPr>
                <w:b/>
                <w:sz w:val="28"/>
                <w:szCs w:val="28"/>
                <w:u w:val="single"/>
                <w:lang w:val="en-GB"/>
              </w:rPr>
            </w:pPr>
            <w:r w:rsidRPr="00D07B48">
              <w:rPr>
                <w:b/>
                <w:sz w:val="28"/>
                <w:szCs w:val="28"/>
                <w:u w:val="single"/>
                <w:lang w:val="en-GB"/>
              </w:rPr>
              <w:t>Unpresented Cheques</w:t>
            </w:r>
          </w:p>
        </w:tc>
        <w:tc>
          <w:tcPr>
            <w:tcW w:w="1559" w:type="dxa"/>
            <w:gridSpan w:val="2"/>
          </w:tcPr>
          <w:p w14:paraId="1D497A85" w14:textId="77777777" w:rsidR="00782464" w:rsidRDefault="00782464" w:rsidP="00724589">
            <w:pPr>
              <w:jc w:val="right"/>
              <w:rPr>
                <w:b/>
                <w:lang w:val="en-GB"/>
              </w:rPr>
            </w:pPr>
          </w:p>
        </w:tc>
        <w:tc>
          <w:tcPr>
            <w:tcW w:w="1581" w:type="dxa"/>
          </w:tcPr>
          <w:p w14:paraId="26EE136A" w14:textId="77777777" w:rsidR="00782464" w:rsidRPr="00D07B48" w:rsidRDefault="00782464" w:rsidP="00724589">
            <w:pPr>
              <w:jc w:val="right"/>
              <w:rPr>
                <w:b/>
                <w:sz w:val="28"/>
                <w:szCs w:val="28"/>
                <w:u w:val="single"/>
                <w:lang w:val="en-GB"/>
              </w:rPr>
            </w:pPr>
          </w:p>
        </w:tc>
      </w:tr>
      <w:tr w:rsidR="00782464" w14:paraId="3E3C0675" w14:textId="77777777" w:rsidTr="00724589">
        <w:tc>
          <w:tcPr>
            <w:tcW w:w="6204" w:type="dxa"/>
          </w:tcPr>
          <w:p w14:paraId="372D641F" w14:textId="77777777" w:rsidR="00782464" w:rsidRPr="00D07B48" w:rsidRDefault="00782464" w:rsidP="00724589">
            <w:pPr>
              <w:rPr>
                <w:b/>
                <w:sz w:val="28"/>
                <w:szCs w:val="28"/>
                <w:u w:val="single"/>
                <w:lang w:val="en-GB"/>
              </w:rPr>
            </w:pPr>
            <w:r>
              <w:rPr>
                <w:b/>
                <w:lang w:val="en-GB"/>
              </w:rPr>
              <w:t>N/A</w:t>
            </w:r>
          </w:p>
        </w:tc>
        <w:tc>
          <w:tcPr>
            <w:tcW w:w="1417" w:type="dxa"/>
          </w:tcPr>
          <w:p w14:paraId="6366CC21" w14:textId="77777777" w:rsidR="00782464" w:rsidRDefault="00782464" w:rsidP="00724589">
            <w:pPr>
              <w:jc w:val="right"/>
              <w:rPr>
                <w:b/>
                <w:lang w:val="en-GB"/>
              </w:rPr>
            </w:pPr>
            <w:r>
              <w:rPr>
                <w:b/>
                <w:lang w:val="en-GB"/>
              </w:rPr>
              <w:t>£0.00</w:t>
            </w:r>
          </w:p>
        </w:tc>
        <w:tc>
          <w:tcPr>
            <w:tcW w:w="1723" w:type="dxa"/>
            <w:gridSpan w:val="2"/>
          </w:tcPr>
          <w:p w14:paraId="79B20A24" w14:textId="77777777" w:rsidR="00782464" w:rsidRPr="00D07B48" w:rsidRDefault="00782464" w:rsidP="00724589">
            <w:pPr>
              <w:jc w:val="right"/>
              <w:rPr>
                <w:b/>
                <w:sz w:val="28"/>
                <w:szCs w:val="28"/>
                <w:u w:val="single"/>
                <w:lang w:val="en-GB"/>
              </w:rPr>
            </w:pPr>
          </w:p>
        </w:tc>
      </w:tr>
      <w:tr w:rsidR="00782464" w14:paraId="1A5AF76C" w14:textId="77777777" w:rsidTr="00724589">
        <w:tc>
          <w:tcPr>
            <w:tcW w:w="6204" w:type="dxa"/>
          </w:tcPr>
          <w:p w14:paraId="1FD08841" w14:textId="77777777" w:rsidR="00782464" w:rsidRPr="004A7FBF" w:rsidRDefault="00782464" w:rsidP="00724589">
            <w:pPr>
              <w:rPr>
                <w:b/>
                <w:lang w:val="en-GB"/>
              </w:rPr>
            </w:pPr>
          </w:p>
        </w:tc>
        <w:tc>
          <w:tcPr>
            <w:tcW w:w="1417" w:type="dxa"/>
          </w:tcPr>
          <w:p w14:paraId="1E07DF9C" w14:textId="77777777" w:rsidR="00782464" w:rsidRDefault="00782464" w:rsidP="00724589">
            <w:pPr>
              <w:jc w:val="right"/>
              <w:rPr>
                <w:b/>
                <w:lang w:val="en-GB"/>
              </w:rPr>
            </w:pPr>
          </w:p>
        </w:tc>
        <w:tc>
          <w:tcPr>
            <w:tcW w:w="1723" w:type="dxa"/>
            <w:gridSpan w:val="2"/>
          </w:tcPr>
          <w:p w14:paraId="2F1A2DC7" w14:textId="77777777" w:rsidR="00782464" w:rsidRPr="00D07B48" w:rsidRDefault="00782464" w:rsidP="00724589">
            <w:pPr>
              <w:jc w:val="right"/>
              <w:rPr>
                <w:b/>
                <w:sz w:val="28"/>
                <w:szCs w:val="28"/>
                <w:u w:val="single"/>
                <w:lang w:val="en-GB"/>
              </w:rPr>
            </w:pPr>
          </w:p>
        </w:tc>
      </w:tr>
    </w:tbl>
    <w:p w14:paraId="1B3D4FE8" w14:textId="77777777" w:rsidR="00394570" w:rsidRPr="00394570" w:rsidRDefault="00394570" w:rsidP="00394570">
      <w:pPr>
        <w:spacing w:after="0" w:line="240" w:lineRule="auto"/>
        <w:rPr>
          <w:rFonts w:ascii="Arial" w:eastAsia="Calibri" w:hAnsi="Arial" w:cs="Times New Roman"/>
          <w:kern w:val="0"/>
          <w:sz w:val="24"/>
          <w:szCs w:val="24"/>
          <w:lang w:bidi="en-US"/>
          <w14:ligatures w14:val="none"/>
        </w:rPr>
      </w:pPr>
    </w:p>
    <w:p w14:paraId="1A2F3F11" w14:textId="77777777" w:rsidR="00394570" w:rsidRPr="00394570" w:rsidRDefault="00394570" w:rsidP="00394570">
      <w:pPr>
        <w:spacing w:after="0" w:line="240" w:lineRule="auto"/>
        <w:rPr>
          <w:rFonts w:ascii="Arial" w:eastAsia="Calibri" w:hAnsi="Arial" w:cs="Times New Roman"/>
          <w:kern w:val="0"/>
          <w:sz w:val="24"/>
          <w:szCs w:val="24"/>
          <w:lang w:bidi="en-US"/>
          <w14:ligatures w14:val="none"/>
        </w:rPr>
      </w:pPr>
    </w:p>
    <w:p w14:paraId="1E5C2D97" w14:textId="77777777" w:rsidR="004C6DD9" w:rsidRDefault="000E508E" w:rsidP="000E508E">
      <w:pPr>
        <w:spacing w:after="0" w:line="240" w:lineRule="auto"/>
        <w:rPr>
          <w:rFonts w:ascii="Arial" w:eastAsia="Calibri" w:hAnsi="Arial" w:cs="Times New Roman"/>
          <w:kern w:val="0"/>
          <w:sz w:val="24"/>
          <w:szCs w:val="24"/>
          <w:lang w:val="en-US" w:bidi="en-US"/>
          <w14:ligatures w14:val="none"/>
        </w:rPr>
      </w:pPr>
      <w:r w:rsidRPr="000E508E">
        <w:rPr>
          <w:rFonts w:ascii="Arial" w:eastAsia="Calibri" w:hAnsi="Arial" w:cs="Times New Roman"/>
          <w:kern w:val="0"/>
          <w:sz w:val="24"/>
          <w:szCs w:val="24"/>
          <w:lang w:val="en-US" w:bidi="en-US"/>
          <w14:ligatures w14:val="none"/>
        </w:rPr>
        <w:t>He</w:t>
      </w:r>
      <w:r w:rsidR="003405F8">
        <w:rPr>
          <w:rFonts w:ascii="Arial" w:eastAsia="Calibri" w:hAnsi="Arial" w:cs="Times New Roman"/>
          <w:kern w:val="0"/>
          <w:sz w:val="24"/>
          <w:szCs w:val="24"/>
          <w:lang w:val="en-US" w:bidi="en-US"/>
          <w14:ligatures w14:val="none"/>
        </w:rPr>
        <w:t xml:space="preserve"> </w:t>
      </w:r>
      <w:r w:rsidRPr="000E508E">
        <w:rPr>
          <w:rFonts w:ascii="Arial" w:eastAsia="Calibri" w:hAnsi="Arial" w:cs="Times New Roman"/>
          <w:kern w:val="0"/>
          <w:sz w:val="24"/>
          <w:szCs w:val="24"/>
          <w:lang w:val="en-US" w:bidi="en-US"/>
          <w14:ligatures w14:val="none"/>
        </w:rPr>
        <w:t>noted that he would move the Community Council account to an interest bearing one, as agreed at the last meeting, in the coming weeks.</w:t>
      </w:r>
    </w:p>
    <w:p w14:paraId="010CB462" w14:textId="630DAABE" w:rsidR="002451B7" w:rsidRDefault="00123E54" w:rsidP="000E508E">
      <w:pPr>
        <w:spacing w:after="0" w:line="240" w:lineRule="auto"/>
        <w:rPr>
          <w:rFonts w:ascii="Arial" w:eastAsia="Calibri" w:hAnsi="Arial" w:cs="Times New Roman"/>
          <w:kern w:val="0"/>
          <w:sz w:val="24"/>
          <w:szCs w:val="24"/>
          <w:lang w:val="en-US" w:bidi="en-US"/>
          <w14:ligatures w14:val="none"/>
        </w:rPr>
      </w:pPr>
      <w:r>
        <w:rPr>
          <w:rFonts w:ascii="Arial" w:eastAsia="Calibri" w:hAnsi="Arial" w:cs="Times New Roman"/>
          <w:kern w:val="0"/>
          <w:sz w:val="24"/>
          <w:szCs w:val="24"/>
          <w:lang w:val="en-US" w:bidi="en-US"/>
          <w14:ligatures w14:val="none"/>
        </w:rPr>
        <w:t xml:space="preserve"> </w:t>
      </w:r>
    </w:p>
    <w:p w14:paraId="11BA8591" w14:textId="6C4AB322" w:rsidR="00123E54" w:rsidRDefault="00123E54" w:rsidP="000E508E">
      <w:pPr>
        <w:spacing w:after="0" w:line="240" w:lineRule="auto"/>
        <w:rPr>
          <w:rFonts w:ascii="Arial" w:eastAsia="Calibri" w:hAnsi="Arial" w:cs="Times New Roman"/>
          <w:kern w:val="0"/>
          <w:sz w:val="24"/>
          <w:szCs w:val="24"/>
          <w:lang w:val="en-US" w:bidi="en-US"/>
          <w14:ligatures w14:val="none"/>
        </w:rPr>
      </w:pPr>
      <w:r>
        <w:rPr>
          <w:rFonts w:ascii="Arial" w:eastAsia="Calibri" w:hAnsi="Arial" w:cs="Times New Roman"/>
          <w:kern w:val="0"/>
          <w:sz w:val="24"/>
          <w:szCs w:val="24"/>
          <w:lang w:val="en-US" w:bidi="en-US"/>
          <w14:ligatures w14:val="none"/>
        </w:rPr>
        <w:t xml:space="preserve">There was </w:t>
      </w:r>
      <w:r w:rsidR="00762008">
        <w:rPr>
          <w:rFonts w:ascii="Arial" w:eastAsia="Calibri" w:hAnsi="Arial" w:cs="Times New Roman"/>
          <w:kern w:val="0"/>
          <w:sz w:val="24"/>
          <w:szCs w:val="24"/>
          <w:lang w:val="en-US" w:bidi="en-US"/>
          <w14:ligatures w14:val="none"/>
        </w:rPr>
        <w:t>a</w:t>
      </w:r>
      <w:r>
        <w:rPr>
          <w:rFonts w:ascii="Arial" w:eastAsia="Calibri" w:hAnsi="Arial" w:cs="Times New Roman"/>
          <w:kern w:val="0"/>
          <w:sz w:val="24"/>
          <w:szCs w:val="24"/>
          <w:lang w:val="en-US" w:bidi="en-US"/>
          <w14:ligatures w14:val="none"/>
        </w:rPr>
        <w:t xml:space="preserve"> chang</w:t>
      </w:r>
      <w:r w:rsidR="004A7812">
        <w:rPr>
          <w:rFonts w:ascii="Arial" w:eastAsia="Calibri" w:hAnsi="Arial" w:cs="Times New Roman"/>
          <w:kern w:val="0"/>
          <w:sz w:val="24"/>
          <w:szCs w:val="24"/>
          <w:lang w:val="en-US" w:bidi="en-US"/>
          <w14:ligatures w14:val="none"/>
        </w:rPr>
        <w:t>e</w:t>
      </w:r>
      <w:r>
        <w:rPr>
          <w:rFonts w:ascii="Arial" w:eastAsia="Calibri" w:hAnsi="Arial" w:cs="Times New Roman"/>
          <w:kern w:val="0"/>
          <w:sz w:val="24"/>
          <w:szCs w:val="24"/>
          <w:lang w:val="en-US" w:bidi="en-US"/>
          <w14:ligatures w14:val="none"/>
        </w:rPr>
        <w:t xml:space="preserve"> in the “Monies Held in Trust”</w:t>
      </w:r>
      <w:r w:rsidR="00762008">
        <w:rPr>
          <w:rFonts w:ascii="Arial" w:eastAsia="Calibri" w:hAnsi="Arial" w:cs="Times New Roman"/>
          <w:kern w:val="0"/>
          <w:sz w:val="24"/>
          <w:szCs w:val="24"/>
          <w:lang w:val="en-US" w:bidi="en-US"/>
          <w14:ligatures w14:val="none"/>
        </w:rPr>
        <w:t xml:space="preserve"> due to expenditure on </w:t>
      </w:r>
      <w:proofErr w:type="spellStart"/>
      <w:r w:rsidR="00762008">
        <w:rPr>
          <w:rFonts w:ascii="Arial" w:eastAsia="Calibri" w:hAnsi="Arial" w:cs="Times New Roman"/>
          <w:kern w:val="0"/>
          <w:sz w:val="24"/>
          <w:szCs w:val="24"/>
          <w:lang w:val="en-US" w:bidi="en-US"/>
          <w14:ligatures w14:val="none"/>
        </w:rPr>
        <w:t>Targate</w:t>
      </w:r>
      <w:proofErr w:type="spellEnd"/>
      <w:r w:rsidR="00762008">
        <w:rPr>
          <w:rFonts w:ascii="Arial" w:eastAsia="Calibri" w:hAnsi="Arial" w:cs="Times New Roman"/>
          <w:kern w:val="0"/>
          <w:sz w:val="24"/>
          <w:szCs w:val="24"/>
          <w:lang w:val="en-US" w:bidi="en-US"/>
          <w14:ligatures w14:val="none"/>
        </w:rPr>
        <w:t xml:space="preserve"> rd</w:t>
      </w:r>
      <w:r>
        <w:rPr>
          <w:rFonts w:ascii="Arial" w:eastAsia="Calibri" w:hAnsi="Arial" w:cs="Times New Roman"/>
          <w:kern w:val="0"/>
          <w:sz w:val="24"/>
          <w:szCs w:val="24"/>
          <w:lang w:val="en-US" w:bidi="en-US"/>
          <w14:ligatures w14:val="none"/>
        </w:rPr>
        <w:t xml:space="preserve">. </w:t>
      </w:r>
      <w:r w:rsidR="004A7812">
        <w:rPr>
          <w:rFonts w:ascii="Arial" w:eastAsia="Calibri" w:hAnsi="Arial" w:cs="Times New Roman"/>
          <w:kern w:val="0"/>
          <w:sz w:val="24"/>
          <w:szCs w:val="24"/>
          <w:lang w:val="en-US" w:bidi="en-US"/>
          <w14:ligatures w14:val="none"/>
        </w:rPr>
        <w:t xml:space="preserve">The </w:t>
      </w:r>
      <w:r w:rsidR="00A86AE8">
        <w:rPr>
          <w:rFonts w:ascii="Arial" w:eastAsia="Calibri" w:hAnsi="Arial" w:cs="Times New Roman"/>
          <w:kern w:val="0"/>
          <w:sz w:val="24"/>
          <w:szCs w:val="24"/>
          <w:lang w:val="en-US" w:bidi="en-US"/>
          <w14:ligatures w14:val="none"/>
        </w:rPr>
        <w:t xml:space="preserve">LCP funding </w:t>
      </w:r>
      <w:r w:rsidR="00762008">
        <w:rPr>
          <w:rFonts w:ascii="Arial" w:eastAsia="Calibri" w:hAnsi="Arial" w:cs="Times New Roman"/>
          <w:kern w:val="0"/>
          <w:sz w:val="24"/>
          <w:szCs w:val="24"/>
          <w:lang w:val="en-US" w:bidi="en-US"/>
          <w14:ligatures w14:val="none"/>
        </w:rPr>
        <w:t>would</w:t>
      </w:r>
      <w:r w:rsidR="00A86AE8">
        <w:rPr>
          <w:rFonts w:ascii="Arial" w:eastAsia="Calibri" w:hAnsi="Arial" w:cs="Times New Roman"/>
          <w:kern w:val="0"/>
          <w:sz w:val="24"/>
          <w:szCs w:val="24"/>
          <w:lang w:val="en-US" w:bidi="en-US"/>
          <w14:ligatures w14:val="none"/>
        </w:rPr>
        <w:t xml:space="preserve"> be received soon, and the Annual Grant would also be received. </w:t>
      </w:r>
    </w:p>
    <w:p w14:paraId="066F4679" w14:textId="77777777" w:rsidR="002451B7" w:rsidRDefault="002451B7">
      <w:pPr>
        <w:rPr>
          <w:rFonts w:ascii="Arial" w:hAnsi="Arial" w:cs="Arial"/>
          <w:sz w:val="24"/>
          <w:szCs w:val="24"/>
        </w:rPr>
      </w:pPr>
    </w:p>
    <w:p w14:paraId="19A8B02B" w14:textId="77777777" w:rsidR="00B271FD" w:rsidRDefault="00B271FD" w:rsidP="00B271FD">
      <w:pPr>
        <w:rPr>
          <w:rFonts w:ascii="Arial" w:hAnsi="Arial" w:cs="Arial"/>
          <w:b/>
          <w:bCs/>
          <w:sz w:val="24"/>
          <w:szCs w:val="24"/>
        </w:rPr>
      </w:pPr>
      <w:r>
        <w:rPr>
          <w:rFonts w:ascii="Arial" w:hAnsi="Arial" w:cs="Arial"/>
          <w:b/>
          <w:bCs/>
          <w:sz w:val="24"/>
          <w:szCs w:val="24"/>
        </w:rPr>
        <w:t>8.  COMMUNITY COUNCIL WEBSITE</w:t>
      </w:r>
    </w:p>
    <w:p w14:paraId="6506659D" w14:textId="051FB891" w:rsidR="00BB457F" w:rsidRDefault="00B271FD" w:rsidP="00B271FD">
      <w:pPr>
        <w:rPr>
          <w:rFonts w:ascii="Arial" w:hAnsi="Arial" w:cs="Arial"/>
          <w:sz w:val="24"/>
          <w:szCs w:val="24"/>
        </w:rPr>
      </w:pPr>
      <w:r w:rsidRPr="00874A30">
        <w:rPr>
          <w:rFonts w:ascii="Arial" w:hAnsi="Arial" w:cs="Arial"/>
          <w:sz w:val="24"/>
          <w:szCs w:val="24"/>
          <w:u w:val="single"/>
        </w:rPr>
        <w:t>J Lauchlan</w:t>
      </w:r>
      <w:r>
        <w:rPr>
          <w:rFonts w:ascii="Arial" w:hAnsi="Arial" w:cs="Arial"/>
          <w:sz w:val="24"/>
          <w:szCs w:val="24"/>
        </w:rPr>
        <w:t xml:space="preserve"> </w:t>
      </w:r>
      <w:r w:rsidR="00762008">
        <w:rPr>
          <w:rFonts w:ascii="Arial" w:hAnsi="Arial" w:cs="Arial"/>
          <w:sz w:val="24"/>
          <w:szCs w:val="24"/>
        </w:rPr>
        <w:t>to seek help from V Carr to update CCC</w:t>
      </w:r>
      <w:r>
        <w:rPr>
          <w:rFonts w:ascii="Arial" w:hAnsi="Arial" w:cs="Arial"/>
          <w:sz w:val="24"/>
          <w:szCs w:val="24"/>
        </w:rPr>
        <w:t xml:space="preserve"> website. </w:t>
      </w:r>
    </w:p>
    <w:p w14:paraId="0354AFA2" w14:textId="77777777" w:rsidR="00B271FD" w:rsidRDefault="00B271FD" w:rsidP="00B271FD">
      <w:pPr>
        <w:rPr>
          <w:rFonts w:ascii="Arial" w:hAnsi="Arial" w:cs="Arial"/>
          <w:b/>
          <w:bCs/>
          <w:sz w:val="24"/>
          <w:szCs w:val="24"/>
        </w:rPr>
      </w:pPr>
      <w:r>
        <w:rPr>
          <w:rFonts w:ascii="Arial" w:hAnsi="Arial" w:cs="Arial"/>
          <w:b/>
          <w:bCs/>
          <w:sz w:val="24"/>
          <w:szCs w:val="24"/>
        </w:rPr>
        <w:lastRenderedPageBreak/>
        <w:t>9</w:t>
      </w:r>
      <w:r w:rsidRPr="008D4F2F">
        <w:rPr>
          <w:rFonts w:ascii="Arial" w:hAnsi="Arial" w:cs="Arial"/>
          <w:b/>
          <w:bCs/>
          <w:sz w:val="24"/>
          <w:szCs w:val="24"/>
        </w:rPr>
        <w:t xml:space="preserve">. </w:t>
      </w:r>
      <w:r>
        <w:rPr>
          <w:rFonts w:ascii="Arial" w:hAnsi="Arial" w:cs="Arial"/>
          <w:b/>
          <w:bCs/>
          <w:sz w:val="24"/>
          <w:szCs w:val="24"/>
        </w:rPr>
        <w:t>LOCAL PLACE PLAN</w:t>
      </w:r>
    </w:p>
    <w:p w14:paraId="2A966732" w14:textId="10A25EC4" w:rsidR="00B271FD" w:rsidRPr="009D6F47" w:rsidRDefault="00FD0CEA" w:rsidP="00B271FD">
      <w:pPr>
        <w:rPr>
          <w:rFonts w:ascii="Arial" w:hAnsi="Arial" w:cs="Arial"/>
          <w:sz w:val="24"/>
          <w:szCs w:val="24"/>
        </w:rPr>
      </w:pPr>
      <w:r w:rsidRPr="009D6F47">
        <w:rPr>
          <w:rFonts w:ascii="Arial" w:hAnsi="Arial" w:cs="Arial"/>
          <w:sz w:val="24"/>
          <w:szCs w:val="24"/>
        </w:rPr>
        <w:t>No</w:t>
      </w:r>
      <w:r w:rsidR="009D6F47" w:rsidRPr="009D6F47">
        <w:rPr>
          <w:rFonts w:ascii="Arial" w:hAnsi="Arial" w:cs="Arial"/>
          <w:sz w:val="24"/>
          <w:szCs w:val="24"/>
        </w:rPr>
        <w:t>thing to report</w:t>
      </w:r>
      <w:r w:rsidR="00B04A32" w:rsidRPr="009D6F47">
        <w:rPr>
          <w:rFonts w:ascii="Arial" w:hAnsi="Arial" w:cs="Arial"/>
          <w:sz w:val="24"/>
          <w:szCs w:val="24"/>
        </w:rPr>
        <w:t>.</w:t>
      </w:r>
    </w:p>
    <w:p w14:paraId="6701C2DA" w14:textId="77777777" w:rsidR="00B271FD" w:rsidRPr="00D3568B" w:rsidRDefault="00B271FD" w:rsidP="00B271FD">
      <w:pPr>
        <w:rPr>
          <w:rFonts w:ascii="Arial" w:hAnsi="Arial" w:cs="Arial"/>
          <w:sz w:val="24"/>
          <w:szCs w:val="24"/>
        </w:rPr>
      </w:pPr>
    </w:p>
    <w:p w14:paraId="78C93236" w14:textId="7EAE03D7" w:rsidR="00B271FD" w:rsidRPr="007E17EF" w:rsidRDefault="00B271FD" w:rsidP="00B271FD">
      <w:pPr>
        <w:rPr>
          <w:rFonts w:ascii="Arial" w:hAnsi="Arial" w:cs="Arial"/>
          <w:b/>
          <w:bCs/>
          <w:sz w:val="24"/>
          <w:szCs w:val="24"/>
        </w:rPr>
      </w:pPr>
      <w:r>
        <w:rPr>
          <w:rFonts w:ascii="Arial" w:hAnsi="Arial" w:cs="Arial"/>
          <w:b/>
          <w:bCs/>
          <w:sz w:val="24"/>
          <w:szCs w:val="24"/>
        </w:rPr>
        <w:t>10. CROSSFORD CHRONICLE</w:t>
      </w:r>
      <w:r w:rsidRPr="008D4F2F">
        <w:rPr>
          <w:rFonts w:ascii="Arial" w:hAnsi="Arial" w:cs="Arial"/>
          <w:b/>
          <w:bCs/>
          <w:sz w:val="24"/>
          <w:szCs w:val="24"/>
        </w:rPr>
        <w:t xml:space="preserve"> REPOR</w:t>
      </w:r>
      <w:r w:rsidR="007E17EF">
        <w:rPr>
          <w:rFonts w:ascii="Arial" w:hAnsi="Arial" w:cs="Arial"/>
          <w:b/>
          <w:bCs/>
          <w:sz w:val="24"/>
          <w:szCs w:val="24"/>
        </w:rPr>
        <w:t>T</w:t>
      </w:r>
    </w:p>
    <w:p w14:paraId="38688E13" w14:textId="3EF22877" w:rsidR="009D6F47" w:rsidRDefault="00FD0CEA" w:rsidP="00B271FD">
      <w:pPr>
        <w:rPr>
          <w:rFonts w:ascii="Arial" w:hAnsi="Arial" w:cs="Arial"/>
          <w:sz w:val="24"/>
          <w:szCs w:val="24"/>
        </w:rPr>
      </w:pPr>
      <w:r w:rsidRPr="009D6F47">
        <w:rPr>
          <w:rFonts w:ascii="Arial" w:hAnsi="Arial" w:cs="Arial"/>
          <w:sz w:val="24"/>
          <w:szCs w:val="24"/>
        </w:rPr>
        <w:t>Due to the</w:t>
      </w:r>
      <w:r>
        <w:rPr>
          <w:rFonts w:ascii="Arial" w:hAnsi="Arial" w:cs="Arial"/>
          <w:sz w:val="24"/>
          <w:szCs w:val="24"/>
          <w:u w:val="single"/>
        </w:rPr>
        <w:t xml:space="preserve"> </w:t>
      </w:r>
      <w:r w:rsidR="009D6F47">
        <w:rPr>
          <w:rFonts w:ascii="Arial" w:hAnsi="Arial" w:cs="Arial"/>
          <w:sz w:val="24"/>
          <w:szCs w:val="24"/>
        </w:rPr>
        <w:t>lack of a Chronicle being generated despite previous reports of its imminent production, CCC agreed to suspend any further attempts to producing the C</w:t>
      </w:r>
      <w:r w:rsidR="009103B3">
        <w:rPr>
          <w:rFonts w:ascii="Arial" w:hAnsi="Arial" w:cs="Arial"/>
          <w:sz w:val="24"/>
          <w:szCs w:val="24"/>
        </w:rPr>
        <w:t>h</w:t>
      </w:r>
      <w:r w:rsidR="009D6F47">
        <w:rPr>
          <w:rFonts w:ascii="Arial" w:hAnsi="Arial" w:cs="Arial"/>
          <w:sz w:val="24"/>
          <w:szCs w:val="24"/>
        </w:rPr>
        <w:t>ro</w:t>
      </w:r>
      <w:r w:rsidR="009103B3">
        <w:rPr>
          <w:rFonts w:ascii="Arial" w:hAnsi="Arial" w:cs="Arial"/>
          <w:sz w:val="24"/>
          <w:szCs w:val="24"/>
        </w:rPr>
        <w:t>n</w:t>
      </w:r>
      <w:r w:rsidR="009D6F47">
        <w:rPr>
          <w:rFonts w:ascii="Arial" w:hAnsi="Arial" w:cs="Arial"/>
          <w:sz w:val="24"/>
          <w:szCs w:val="24"/>
        </w:rPr>
        <w:t>icle in its present form.</w:t>
      </w:r>
    </w:p>
    <w:p w14:paraId="03A12089" w14:textId="18348C81" w:rsidR="00620253" w:rsidRPr="002729CF" w:rsidRDefault="009D6F47" w:rsidP="00B271FD">
      <w:pPr>
        <w:rPr>
          <w:rFonts w:ascii="Arial" w:hAnsi="Arial" w:cs="Arial"/>
          <w:sz w:val="24"/>
          <w:szCs w:val="24"/>
        </w:rPr>
      </w:pPr>
      <w:r>
        <w:rPr>
          <w:rFonts w:ascii="Arial" w:hAnsi="Arial" w:cs="Arial"/>
          <w:sz w:val="24"/>
          <w:szCs w:val="24"/>
        </w:rPr>
        <w:t>It is obvious that it is proving impossible</w:t>
      </w:r>
      <w:r w:rsidR="00620253">
        <w:rPr>
          <w:rFonts w:ascii="Arial" w:hAnsi="Arial" w:cs="Arial"/>
          <w:sz w:val="24"/>
          <w:szCs w:val="24"/>
        </w:rPr>
        <w:t xml:space="preserve"> </w:t>
      </w:r>
      <w:r>
        <w:rPr>
          <w:rFonts w:ascii="Arial" w:hAnsi="Arial" w:cs="Arial"/>
          <w:sz w:val="24"/>
          <w:szCs w:val="24"/>
        </w:rPr>
        <w:t>to</w:t>
      </w:r>
      <w:r w:rsidR="00620253">
        <w:rPr>
          <w:rFonts w:ascii="Arial" w:hAnsi="Arial" w:cs="Arial"/>
          <w:sz w:val="24"/>
          <w:szCs w:val="24"/>
        </w:rPr>
        <w:t xml:space="preserve"> get Chronicle editions out in their current format, we</w:t>
      </w:r>
      <w:r>
        <w:rPr>
          <w:rFonts w:ascii="Arial" w:hAnsi="Arial" w:cs="Arial"/>
          <w:sz w:val="24"/>
          <w:szCs w:val="24"/>
        </w:rPr>
        <w:t xml:space="preserve"> must</w:t>
      </w:r>
      <w:r w:rsidR="00620253">
        <w:rPr>
          <w:rFonts w:ascii="Arial" w:hAnsi="Arial" w:cs="Arial"/>
          <w:sz w:val="24"/>
          <w:szCs w:val="24"/>
        </w:rPr>
        <w:t xml:space="preserve"> look in future at </w:t>
      </w:r>
      <w:r w:rsidR="005622B6">
        <w:rPr>
          <w:rFonts w:ascii="Arial" w:hAnsi="Arial" w:cs="Arial"/>
          <w:sz w:val="24"/>
          <w:szCs w:val="24"/>
        </w:rPr>
        <w:t xml:space="preserve">a </w:t>
      </w:r>
      <w:r w:rsidR="00B30DB7">
        <w:rPr>
          <w:rFonts w:ascii="Arial" w:hAnsi="Arial" w:cs="Arial"/>
          <w:sz w:val="24"/>
          <w:szCs w:val="24"/>
        </w:rPr>
        <w:t xml:space="preserve">simpler </w:t>
      </w:r>
      <w:r>
        <w:rPr>
          <w:rFonts w:ascii="Arial" w:hAnsi="Arial" w:cs="Arial"/>
          <w:sz w:val="24"/>
          <w:szCs w:val="24"/>
        </w:rPr>
        <w:t>(</w:t>
      </w:r>
      <w:r w:rsidR="005622B6">
        <w:rPr>
          <w:rFonts w:ascii="Arial" w:hAnsi="Arial" w:cs="Arial"/>
          <w:sz w:val="24"/>
          <w:szCs w:val="24"/>
        </w:rPr>
        <w:t>newsletter</w:t>
      </w:r>
      <w:r>
        <w:rPr>
          <w:rFonts w:ascii="Arial" w:hAnsi="Arial" w:cs="Arial"/>
          <w:sz w:val="24"/>
          <w:szCs w:val="24"/>
        </w:rPr>
        <w:t>)</w:t>
      </w:r>
      <w:r w:rsidR="005622B6">
        <w:rPr>
          <w:rFonts w:ascii="Arial" w:hAnsi="Arial" w:cs="Arial"/>
          <w:sz w:val="24"/>
          <w:szCs w:val="24"/>
        </w:rPr>
        <w:t xml:space="preserve"> format</w:t>
      </w:r>
      <w:r w:rsidR="00B30DB7">
        <w:rPr>
          <w:rFonts w:ascii="Arial" w:hAnsi="Arial" w:cs="Arial"/>
          <w:sz w:val="24"/>
          <w:szCs w:val="24"/>
        </w:rPr>
        <w:t xml:space="preserve">. </w:t>
      </w:r>
      <w:r>
        <w:rPr>
          <w:rFonts w:ascii="Arial" w:hAnsi="Arial" w:cs="Arial"/>
          <w:sz w:val="24"/>
          <w:szCs w:val="24"/>
        </w:rPr>
        <w:t>This will be reviewed at the August meeting.</w:t>
      </w:r>
    </w:p>
    <w:p w14:paraId="4ECE42E8" w14:textId="77777777" w:rsidR="00B271FD" w:rsidRDefault="00B271FD" w:rsidP="00B271FD">
      <w:pPr>
        <w:rPr>
          <w:rFonts w:ascii="Arial" w:hAnsi="Arial" w:cs="Arial"/>
          <w:sz w:val="24"/>
          <w:szCs w:val="24"/>
        </w:rPr>
      </w:pPr>
    </w:p>
    <w:p w14:paraId="5C60812B" w14:textId="77777777" w:rsidR="00046C6A" w:rsidRDefault="00B271FD" w:rsidP="00B271FD">
      <w:pPr>
        <w:rPr>
          <w:rFonts w:ascii="Arial" w:eastAsia="Aptos" w:hAnsi="Arial" w:cs="Arial"/>
          <w:b/>
          <w:bCs/>
          <w:sz w:val="24"/>
          <w:szCs w:val="24"/>
        </w:rPr>
      </w:pPr>
      <w:r w:rsidRPr="003B114D">
        <w:rPr>
          <w:rFonts w:ascii="Aptos" w:eastAsia="Aptos" w:hAnsi="Aptos" w:cs="Times New Roman"/>
          <w:sz w:val="24"/>
          <w:szCs w:val="24"/>
        </w:rPr>
        <w:t>11.</w:t>
      </w:r>
      <w:r w:rsidRPr="00465CC3">
        <w:rPr>
          <w:rFonts w:ascii="Arial" w:eastAsia="Aptos" w:hAnsi="Arial" w:cs="Arial"/>
          <w:b/>
          <w:bCs/>
          <w:sz w:val="24"/>
          <w:szCs w:val="24"/>
        </w:rPr>
        <w:t>CORRESPONDENCE</w:t>
      </w:r>
    </w:p>
    <w:p w14:paraId="5653A059" w14:textId="5DFFE7BB"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 xml:space="preserve">FVA.270526 </w:t>
      </w:r>
    </w:p>
    <w:p w14:paraId="613B4EAC"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Email from Andy Paterson FC re pavement parking.130526</w:t>
      </w:r>
    </w:p>
    <w:p w14:paraId="3B45FC3E"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Email Barratts re artwork.130526</w:t>
      </w:r>
    </w:p>
    <w:p w14:paraId="06EAB59C"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FVA Newsltter.150526</w:t>
      </w:r>
    </w:p>
    <w:p w14:paraId="7545E867"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Volunteer Scotland enrolment.160526</w:t>
      </w:r>
    </w:p>
    <w:p w14:paraId="15F1A33E"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Babs Shaw application.160526</w:t>
      </w:r>
    </w:p>
    <w:p w14:paraId="721043AF"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Weekly planning list.180526</w:t>
      </w:r>
    </w:p>
    <w:p w14:paraId="75017952"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FVA Newsletter.220526</w:t>
      </w:r>
    </w:p>
    <w:p w14:paraId="54983C98" w14:textId="77777777"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Weekly planning list.250526</w:t>
      </w:r>
    </w:p>
    <w:p w14:paraId="4AA140E4" w14:textId="77C6F5E4" w:rsidR="008353CC" w:rsidRPr="008353CC" w:rsidRDefault="008353CC" w:rsidP="008353CC">
      <w:pPr>
        <w:pStyle w:val="ListParagraph"/>
        <w:numPr>
          <w:ilvl w:val="0"/>
          <w:numId w:val="10"/>
        </w:numPr>
        <w:rPr>
          <w:rFonts w:ascii="Arial" w:hAnsi="Arial" w:cs="Arial"/>
          <w:sz w:val="24"/>
          <w:szCs w:val="24"/>
        </w:rPr>
      </w:pPr>
      <w:r w:rsidRPr="008353CC">
        <w:rPr>
          <w:rFonts w:ascii="Arial" w:hAnsi="Arial" w:cs="Arial"/>
          <w:sz w:val="24"/>
          <w:szCs w:val="24"/>
        </w:rPr>
        <w:t>FVA Health and Social Care Newsletter.290526</w:t>
      </w:r>
    </w:p>
    <w:p w14:paraId="6E196472" w14:textId="77777777" w:rsidR="008353CC" w:rsidRPr="008353CC" w:rsidRDefault="008353CC" w:rsidP="008353CC">
      <w:pPr>
        <w:pStyle w:val="ListParagraph"/>
        <w:numPr>
          <w:ilvl w:val="0"/>
          <w:numId w:val="11"/>
        </w:numPr>
        <w:rPr>
          <w:rFonts w:ascii="Arial" w:hAnsi="Arial" w:cs="Arial"/>
          <w:sz w:val="24"/>
          <w:szCs w:val="24"/>
        </w:rPr>
      </w:pPr>
      <w:r w:rsidRPr="008353CC">
        <w:rPr>
          <w:rFonts w:ascii="Arial" w:hAnsi="Arial" w:cs="Arial"/>
          <w:sz w:val="24"/>
          <w:szCs w:val="24"/>
        </w:rPr>
        <w:t>Weekly Planning list.010626</w:t>
      </w:r>
    </w:p>
    <w:p w14:paraId="5F2F67D1" w14:textId="77777777" w:rsidR="008353CC" w:rsidRPr="008353CC" w:rsidRDefault="008353CC" w:rsidP="008353CC">
      <w:pPr>
        <w:pStyle w:val="ListParagraph"/>
        <w:numPr>
          <w:ilvl w:val="0"/>
          <w:numId w:val="11"/>
        </w:numPr>
        <w:rPr>
          <w:rFonts w:ascii="Arial" w:hAnsi="Arial" w:cs="Arial"/>
          <w:sz w:val="24"/>
          <w:szCs w:val="24"/>
        </w:rPr>
      </w:pPr>
      <w:r w:rsidRPr="008353CC">
        <w:rPr>
          <w:rFonts w:ascii="Arial" w:hAnsi="Arial" w:cs="Arial"/>
          <w:sz w:val="24"/>
          <w:szCs w:val="24"/>
        </w:rPr>
        <w:t>FVA Newsletter.050626</w:t>
      </w:r>
    </w:p>
    <w:p w14:paraId="38AEA740"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Weekly List.080626</w:t>
      </w:r>
    </w:p>
    <w:p w14:paraId="1F53126D"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FVA Newsletter090626</w:t>
      </w:r>
    </w:p>
    <w:p w14:paraId="50F6A0B6"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Carnegies Way.mtg.100626</w:t>
      </w:r>
    </w:p>
    <w:p w14:paraId="20803A0A"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Playpark email 110626</w:t>
      </w:r>
    </w:p>
    <w:p w14:paraId="723F55E4"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Weekly List.150626</w:t>
      </w:r>
    </w:p>
    <w:p w14:paraId="02CEF7E1" w14:textId="77777777"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FVA Newsletter.160626</w:t>
      </w:r>
    </w:p>
    <w:p w14:paraId="59082384" w14:textId="64ABA75A" w:rsidR="008353CC" w:rsidRPr="008353CC" w:rsidRDefault="008353CC" w:rsidP="008353CC">
      <w:pPr>
        <w:pStyle w:val="ListParagraph"/>
        <w:numPr>
          <w:ilvl w:val="0"/>
          <w:numId w:val="11"/>
        </w:numPr>
        <w:ind w:left="700"/>
        <w:rPr>
          <w:rFonts w:ascii="Arial" w:hAnsi="Arial" w:cs="Arial"/>
          <w:sz w:val="24"/>
          <w:szCs w:val="24"/>
        </w:rPr>
      </w:pPr>
      <w:r w:rsidRPr="008353CC">
        <w:rPr>
          <w:rFonts w:ascii="Arial" w:hAnsi="Arial" w:cs="Arial"/>
          <w:sz w:val="24"/>
          <w:szCs w:val="24"/>
        </w:rPr>
        <w:t>Email exchanges with Jamie Penman re Barratts site.18062</w:t>
      </w:r>
      <w:r>
        <w:rPr>
          <w:rFonts w:ascii="Arial" w:hAnsi="Arial" w:cs="Arial"/>
          <w:sz w:val="24"/>
          <w:szCs w:val="24"/>
        </w:rPr>
        <w:t>6</w:t>
      </w:r>
    </w:p>
    <w:p w14:paraId="51C67113" w14:textId="4876AC16" w:rsidR="008353CC" w:rsidRPr="008353CC" w:rsidRDefault="008353CC" w:rsidP="008353CC">
      <w:pPr>
        <w:pStyle w:val="ListParagraph"/>
        <w:numPr>
          <w:ilvl w:val="0"/>
          <w:numId w:val="11"/>
        </w:numPr>
        <w:rPr>
          <w:rFonts w:ascii="Arial" w:hAnsi="Arial" w:cs="Arial"/>
          <w:sz w:val="24"/>
          <w:szCs w:val="24"/>
        </w:rPr>
      </w:pPr>
      <w:r>
        <w:rPr>
          <w:rFonts w:ascii="Arial" w:hAnsi="Arial" w:cs="Arial"/>
          <w:sz w:val="24"/>
          <w:szCs w:val="24"/>
        </w:rPr>
        <w:t>FVA Newsletter.250526</w:t>
      </w:r>
    </w:p>
    <w:p w14:paraId="3C20F1E5" w14:textId="77777777" w:rsidR="004E1C26" w:rsidRDefault="004E1C26" w:rsidP="00B271FD">
      <w:pPr>
        <w:rPr>
          <w:rFonts w:ascii="Aptos" w:eastAsia="Aptos" w:hAnsi="Aptos" w:cs="Times New Roman"/>
          <w:b/>
          <w:bCs/>
          <w:sz w:val="24"/>
          <w:szCs w:val="24"/>
        </w:rPr>
      </w:pPr>
    </w:p>
    <w:p w14:paraId="5A866417" w14:textId="56F97AAA" w:rsidR="00B271FD" w:rsidRDefault="00B271FD" w:rsidP="00B271FD">
      <w:pPr>
        <w:rPr>
          <w:rFonts w:ascii="Arial" w:hAnsi="Arial" w:cs="Arial"/>
          <w:sz w:val="24"/>
          <w:szCs w:val="24"/>
        </w:rPr>
      </w:pPr>
      <w:r w:rsidRPr="00B84A3A">
        <w:rPr>
          <w:rFonts w:ascii="Arial" w:hAnsi="Arial" w:cs="Arial"/>
          <w:sz w:val="24"/>
          <w:szCs w:val="24"/>
        </w:rPr>
        <w:t>A Rintoul noted that he had forwarded copies of the more important items of correspondence to members</w:t>
      </w:r>
    </w:p>
    <w:p w14:paraId="70BAA24A" w14:textId="77777777" w:rsidR="00B271FD" w:rsidRDefault="00B271FD" w:rsidP="00B271FD">
      <w:pPr>
        <w:rPr>
          <w:rFonts w:ascii="Arial" w:hAnsi="Arial" w:cs="Arial"/>
          <w:sz w:val="24"/>
          <w:szCs w:val="24"/>
        </w:rPr>
      </w:pPr>
    </w:p>
    <w:p w14:paraId="0D591E56" w14:textId="77777777" w:rsidR="00FA1350" w:rsidRDefault="00FA1350" w:rsidP="00B271FD">
      <w:pPr>
        <w:rPr>
          <w:rFonts w:ascii="Arial" w:hAnsi="Arial" w:cs="Arial"/>
          <w:sz w:val="24"/>
          <w:szCs w:val="24"/>
        </w:rPr>
      </w:pPr>
    </w:p>
    <w:p w14:paraId="4B7FD9A6" w14:textId="77777777" w:rsidR="00BB457F" w:rsidRDefault="00BB457F" w:rsidP="00B271FD">
      <w:pPr>
        <w:rPr>
          <w:rFonts w:ascii="Arial" w:hAnsi="Arial" w:cs="Arial"/>
          <w:sz w:val="24"/>
          <w:szCs w:val="24"/>
        </w:rPr>
      </w:pPr>
    </w:p>
    <w:p w14:paraId="683DEBDC" w14:textId="77777777" w:rsidR="00FA1350" w:rsidRPr="004E579D" w:rsidRDefault="00FA1350" w:rsidP="00B271FD">
      <w:pPr>
        <w:rPr>
          <w:rFonts w:ascii="Arial" w:hAnsi="Arial" w:cs="Arial"/>
          <w:sz w:val="24"/>
          <w:szCs w:val="24"/>
        </w:rPr>
      </w:pPr>
    </w:p>
    <w:p w14:paraId="42F0EC37" w14:textId="77777777" w:rsidR="00B271FD" w:rsidRPr="008D4F2F" w:rsidRDefault="00B271FD" w:rsidP="00B271FD">
      <w:pPr>
        <w:rPr>
          <w:rFonts w:ascii="Arial" w:hAnsi="Arial" w:cs="Arial"/>
          <w:b/>
          <w:bCs/>
          <w:sz w:val="24"/>
          <w:szCs w:val="24"/>
        </w:rPr>
      </w:pPr>
      <w:r>
        <w:rPr>
          <w:rFonts w:ascii="Arial" w:hAnsi="Arial" w:cs="Arial"/>
          <w:b/>
          <w:bCs/>
          <w:sz w:val="24"/>
          <w:szCs w:val="24"/>
        </w:rPr>
        <w:lastRenderedPageBreak/>
        <w:t>12</w:t>
      </w:r>
      <w:r w:rsidRPr="008D4F2F">
        <w:rPr>
          <w:rFonts w:ascii="Arial" w:hAnsi="Arial" w:cs="Arial"/>
          <w:b/>
          <w:bCs/>
          <w:sz w:val="24"/>
          <w:szCs w:val="24"/>
        </w:rPr>
        <w:t>. PLANNING APPLICATIONS</w:t>
      </w:r>
    </w:p>
    <w:p w14:paraId="2FA2D339" w14:textId="77777777" w:rsidR="00B271FD" w:rsidRPr="00D737A0" w:rsidRDefault="00B271FD" w:rsidP="00B271FD">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47114AFA" w14:textId="77777777" w:rsidR="009103B3" w:rsidRPr="009103B3" w:rsidRDefault="009103B3" w:rsidP="009103B3">
      <w:pPr>
        <w:pStyle w:val="Body"/>
        <w:rPr>
          <w:rFonts w:ascii="Arial" w:eastAsia="Arial" w:hAnsi="Arial" w:cs="Arial"/>
        </w:rPr>
      </w:pPr>
      <w:r w:rsidRPr="009103B3">
        <w:rPr>
          <w:rFonts w:ascii="Arial" w:eastAsia="Arial" w:hAnsi="Arial" w:cs="Arial"/>
          <w:u w:val="single"/>
          <w:lang w:val="de-DE"/>
        </w:rPr>
        <w:t>Date</w:t>
      </w:r>
      <w:r w:rsidRPr="009103B3">
        <w:rPr>
          <w:rFonts w:ascii="Arial" w:eastAsia="Arial" w:hAnsi="Arial" w:cs="Arial"/>
        </w:rPr>
        <w:t xml:space="preserve"> </w:t>
      </w:r>
      <w:r w:rsidRPr="009103B3">
        <w:rPr>
          <w:rFonts w:ascii="Arial" w:eastAsia="Arial" w:hAnsi="Arial" w:cs="Arial"/>
        </w:rPr>
        <w:tab/>
        <w:t xml:space="preserve">           </w:t>
      </w:r>
      <w:r w:rsidRPr="009103B3">
        <w:rPr>
          <w:rFonts w:ascii="Arial" w:eastAsia="Arial" w:hAnsi="Arial" w:cs="Arial"/>
          <w:u w:val="single"/>
          <w:lang w:val="en-US"/>
        </w:rPr>
        <w:t>Reference</w:t>
      </w:r>
      <w:r w:rsidRPr="009103B3">
        <w:rPr>
          <w:rFonts w:ascii="Arial" w:eastAsia="Arial" w:hAnsi="Arial" w:cs="Arial"/>
        </w:rPr>
        <w:t xml:space="preserve"> </w:t>
      </w:r>
      <w:r w:rsidRPr="009103B3">
        <w:rPr>
          <w:rFonts w:ascii="Arial" w:eastAsia="Arial" w:hAnsi="Arial" w:cs="Arial"/>
        </w:rPr>
        <w:tab/>
        <w:t xml:space="preserve">       </w:t>
      </w:r>
      <w:r w:rsidRPr="009103B3">
        <w:rPr>
          <w:rFonts w:ascii="Arial" w:eastAsia="Arial" w:hAnsi="Arial" w:cs="Arial"/>
          <w:u w:val="single"/>
          <w:lang w:val="en-US"/>
        </w:rPr>
        <w:t>Proposal</w:t>
      </w:r>
      <w:r w:rsidRPr="009103B3">
        <w:rPr>
          <w:rFonts w:ascii="Arial" w:eastAsia="Arial" w:hAnsi="Arial" w:cs="Arial"/>
        </w:rPr>
        <w:tab/>
      </w:r>
      <w:r w:rsidRPr="009103B3">
        <w:rPr>
          <w:rFonts w:ascii="Arial" w:eastAsia="Arial" w:hAnsi="Arial" w:cs="Arial"/>
        </w:rPr>
        <w:tab/>
      </w:r>
      <w:r w:rsidRPr="009103B3">
        <w:rPr>
          <w:rFonts w:ascii="Arial" w:eastAsia="Arial" w:hAnsi="Arial" w:cs="Arial"/>
        </w:rPr>
        <w:tab/>
      </w:r>
      <w:r w:rsidRPr="009103B3">
        <w:rPr>
          <w:rFonts w:ascii="Arial" w:eastAsia="Arial" w:hAnsi="Arial" w:cs="Arial"/>
        </w:rPr>
        <w:tab/>
        <w:t xml:space="preserve">  </w:t>
      </w:r>
      <w:r w:rsidRPr="009103B3">
        <w:rPr>
          <w:rFonts w:ascii="Arial" w:eastAsia="Arial" w:hAnsi="Arial" w:cs="Arial"/>
        </w:rPr>
        <w:tab/>
        <w:t xml:space="preserve">      </w:t>
      </w:r>
      <w:r w:rsidRPr="009103B3">
        <w:rPr>
          <w:rFonts w:ascii="Arial" w:eastAsia="Arial" w:hAnsi="Arial" w:cs="Arial"/>
          <w:u w:val="single"/>
          <w:lang w:val="en-US"/>
        </w:rPr>
        <w:t>Address</w:t>
      </w:r>
    </w:p>
    <w:p w14:paraId="7D7635E1" w14:textId="77777777" w:rsidR="009103B3" w:rsidRPr="009103B3" w:rsidRDefault="009103B3" w:rsidP="009103B3">
      <w:pPr>
        <w:pStyle w:val="Body"/>
        <w:rPr>
          <w:rFonts w:ascii="Arial" w:eastAsia="Arial" w:hAnsi="Arial" w:cs="Arial"/>
        </w:rPr>
      </w:pPr>
      <w:r w:rsidRPr="009103B3">
        <w:rPr>
          <w:rFonts w:ascii="Arial" w:eastAsia="Arial" w:hAnsi="Arial" w:cs="Arial"/>
        </w:rPr>
        <w:t xml:space="preserve">12/06/26       26/01519/FULL   single storey extension                     5 Allison Grove  </w:t>
      </w:r>
    </w:p>
    <w:p w14:paraId="3AFDE982" w14:textId="77777777" w:rsidR="009103B3" w:rsidRPr="009103B3" w:rsidRDefault="009103B3" w:rsidP="009103B3">
      <w:pPr>
        <w:pStyle w:val="Body"/>
        <w:rPr>
          <w:rFonts w:ascii="Arial" w:eastAsia="Arial" w:hAnsi="Arial" w:cs="Arial"/>
        </w:rPr>
      </w:pPr>
      <w:r w:rsidRPr="009103B3">
        <w:rPr>
          <w:rFonts w:ascii="Arial" w:eastAsia="Arial" w:hAnsi="Arial" w:cs="Arial"/>
        </w:rPr>
        <w:t xml:space="preserve">                                                  To front                                                  Crossford</w:t>
      </w:r>
    </w:p>
    <w:p w14:paraId="12322F2C" w14:textId="575CD99D" w:rsidR="00B271FD" w:rsidRDefault="00B271FD" w:rsidP="00B271FD">
      <w:pPr>
        <w:pStyle w:val="Body"/>
        <w:widowControl w:val="0"/>
        <w:rPr>
          <w:rFonts w:ascii="Arial" w:eastAsia="Arial" w:hAnsi="Arial" w:cs="Arial"/>
        </w:rPr>
      </w:pPr>
      <w:r>
        <w:rPr>
          <w:rFonts w:ascii="Arial" w:eastAsia="Arial" w:hAnsi="Arial" w:cs="Arial"/>
        </w:rPr>
        <w:t xml:space="preserve">                                                  </w:t>
      </w:r>
    </w:p>
    <w:p w14:paraId="2A485685" w14:textId="77777777" w:rsidR="00B271FD" w:rsidRPr="00D737A0" w:rsidRDefault="00B271FD" w:rsidP="00B271FD">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342BF440" w14:textId="77777777" w:rsidR="00B271FD" w:rsidRDefault="00B271FD" w:rsidP="00B271FD">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Pr>
          <w:rFonts w:ascii="Arial" w:eastAsia="Arial" w:hAnsi="Arial" w:cs="Arial"/>
        </w:rPr>
        <w:t xml:space="preserve">    </w:t>
      </w:r>
      <w:r w:rsidRPr="006D1F30">
        <w:rPr>
          <w:rFonts w:ascii="Arial" w:eastAsia="Arial" w:hAnsi="Arial" w:cs="Arial"/>
          <w:u w:val="single"/>
        </w:rPr>
        <w:t>Address</w:t>
      </w:r>
    </w:p>
    <w:p w14:paraId="1545FD1D" w14:textId="77777777" w:rsidR="00B271FD" w:rsidRPr="00CA2C67" w:rsidRDefault="00B271FD" w:rsidP="00B271FD">
      <w:pPr>
        <w:pStyle w:val="Body"/>
        <w:widowControl w:val="0"/>
        <w:rPr>
          <w:rFonts w:ascii="Arial" w:eastAsia="Arial" w:hAnsi="Arial" w:cs="Arial"/>
        </w:rPr>
      </w:pPr>
      <w:r w:rsidRPr="00CA2C67">
        <w:rPr>
          <w:rFonts w:ascii="Arial" w:eastAsia="Arial" w:hAnsi="Arial" w:cs="Arial"/>
        </w:rPr>
        <w:t xml:space="preserve">None                   </w:t>
      </w:r>
    </w:p>
    <w:p w14:paraId="390C0E6A" w14:textId="77777777" w:rsidR="00B271FD" w:rsidRPr="00CA2C67" w:rsidRDefault="00B271FD" w:rsidP="00B271FD">
      <w:pPr>
        <w:pStyle w:val="Body"/>
        <w:widowControl w:val="0"/>
        <w:rPr>
          <w:rFonts w:ascii="Arial" w:hAnsi="Arial" w:cs="Arial"/>
          <w:lang w:val="it-IT"/>
        </w:rPr>
      </w:pPr>
      <w:r w:rsidRPr="008D4F2F">
        <w:rPr>
          <w:rFonts w:ascii="Arial" w:hAnsi="Arial" w:cs="Arial"/>
          <w:lang w:val="it-IT"/>
        </w:rPr>
        <w:t xml:space="preserve">         </w:t>
      </w:r>
    </w:p>
    <w:p w14:paraId="1E91B9EC" w14:textId="77777777" w:rsidR="00B271FD" w:rsidRPr="00D737A0" w:rsidRDefault="00B271FD" w:rsidP="00B271FD">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57965C2A" w14:textId="77777777" w:rsidR="00B271FD" w:rsidRPr="00FC51DF" w:rsidRDefault="00B271FD" w:rsidP="00B271FD">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Pr>
          <w:rFonts w:ascii="Arial" w:eastAsia="Arial" w:hAnsi="Arial" w:cs="Arial"/>
        </w:rPr>
        <w:t xml:space="preserve">                                          </w:t>
      </w:r>
    </w:p>
    <w:p w14:paraId="3E5A9166" w14:textId="77777777" w:rsidR="00B271FD" w:rsidRPr="008D4F2F" w:rsidRDefault="00B271FD" w:rsidP="00B271FD">
      <w:pPr>
        <w:pStyle w:val="Body"/>
        <w:widowControl w:val="0"/>
        <w:rPr>
          <w:rFonts w:ascii="Arial" w:eastAsia="Arial" w:hAnsi="Arial" w:cs="Arial"/>
        </w:rPr>
      </w:pPr>
      <w:r>
        <w:rPr>
          <w:rFonts w:ascii="Arial" w:eastAsia="Arial" w:hAnsi="Arial" w:cs="Arial"/>
        </w:rPr>
        <w:t xml:space="preserve">None                                            </w:t>
      </w:r>
    </w:p>
    <w:p w14:paraId="3388BD3D" w14:textId="77777777" w:rsidR="00B271FD" w:rsidRPr="008D4F2F" w:rsidRDefault="00B271FD" w:rsidP="00B271FD">
      <w:pPr>
        <w:pStyle w:val="Body"/>
        <w:widowControl w:val="0"/>
        <w:rPr>
          <w:rFonts w:ascii="Arial" w:eastAsia="Arial" w:hAnsi="Arial" w:cs="Arial"/>
        </w:rPr>
      </w:pPr>
    </w:p>
    <w:p w14:paraId="1FD09611" w14:textId="77777777" w:rsidR="00B271FD" w:rsidRPr="00D737A0" w:rsidRDefault="00B271FD" w:rsidP="00B271FD">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2019D9E7" w14:textId="77777777" w:rsidR="00B271FD" w:rsidRPr="008D4F2F" w:rsidRDefault="00B271FD" w:rsidP="00B271FD">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1AC93096" w14:textId="77777777" w:rsidR="00B271FD" w:rsidRDefault="00B271FD" w:rsidP="00B271FD">
      <w:pPr>
        <w:pStyle w:val="Body"/>
        <w:widowControl w:val="0"/>
        <w:rPr>
          <w:rFonts w:ascii="Arial" w:hAnsi="Arial" w:cs="Arial"/>
          <w:lang w:val="it-IT"/>
        </w:rPr>
      </w:pPr>
      <w:r w:rsidRPr="008D4F2F">
        <w:rPr>
          <w:rFonts w:ascii="Arial" w:hAnsi="Arial" w:cs="Arial"/>
          <w:lang w:val="it-IT"/>
        </w:rPr>
        <w:t>None.</w:t>
      </w:r>
    </w:p>
    <w:p w14:paraId="3359B0C7" w14:textId="77777777" w:rsidR="00B271FD" w:rsidRDefault="00B271FD" w:rsidP="00B271FD">
      <w:pPr>
        <w:pStyle w:val="Body"/>
        <w:widowControl w:val="0"/>
        <w:rPr>
          <w:rFonts w:ascii="Arial" w:hAnsi="Arial" w:cs="Arial"/>
          <w:lang w:val="it-IT"/>
        </w:rPr>
      </w:pPr>
    </w:p>
    <w:p w14:paraId="12DF844F" w14:textId="77777777" w:rsidR="00B271FD" w:rsidRDefault="00B271FD" w:rsidP="00B271FD">
      <w:pPr>
        <w:pStyle w:val="Body"/>
        <w:widowControl w:val="0"/>
        <w:rPr>
          <w:rFonts w:ascii="Arial" w:eastAsia="Arial" w:hAnsi="Arial" w:cs="Arial"/>
        </w:rPr>
      </w:pPr>
    </w:p>
    <w:p w14:paraId="23E37F27" w14:textId="77777777" w:rsidR="00B271FD" w:rsidRDefault="00B271FD" w:rsidP="00B271FD">
      <w:pPr>
        <w:pStyle w:val="Body"/>
        <w:widowControl w:val="0"/>
        <w:rPr>
          <w:rFonts w:ascii="Arial" w:eastAsia="Arial" w:hAnsi="Arial" w:cs="Arial"/>
        </w:rPr>
      </w:pPr>
    </w:p>
    <w:p w14:paraId="6991B456" w14:textId="77777777" w:rsidR="00B271FD" w:rsidRPr="008D4F2F" w:rsidRDefault="00B271FD" w:rsidP="00B271FD">
      <w:pPr>
        <w:pStyle w:val="Body"/>
        <w:widowControl w:val="0"/>
        <w:rPr>
          <w:rFonts w:ascii="Arial" w:eastAsia="Arial" w:hAnsi="Arial" w:cs="Arial"/>
        </w:rPr>
      </w:pPr>
    </w:p>
    <w:p w14:paraId="15C037CA" w14:textId="77777777" w:rsidR="00B271FD" w:rsidRDefault="00B271FD" w:rsidP="00B271FD">
      <w:pPr>
        <w:rPr>
          <w:rFonts w:ascii="Arial" w:hAnsi="Arial" w:cs="Arial"/>
          <w:b/>
          <w:bCs/>
          <w:sz w:val="24"/>
          <w:szCs w:val="24"/>
        </w:rPr>
      </w:pPr>
      <w:r w:rsidRPr="003E070E">
        <w:rPr>
          <w:rFonts w:ascii="Arial" w:hAnsi="Arial" w:cs="Arial"/>
          <w:b/>
          <w:bCs/>
          <w:sz w:val="24"/>
          <w:szCs w:val="24"/>
        </w:rPr>
        <w:t>1</w:t>
      </w:r>
      <w:r>
        <w:rPr>
          <w:rFonts w:ascii="Arial" w:hAnsi="Arial" w:cs="Arial"/>
          <w:b/>
          <w:bCs/>
          <w:sz w:val="24"/>
          <w:szCs w:val="24"/>
        </w:rPr>
        <w:t>3</w:t>
      </w:r>
      <w:r w:rsidRPr="003E070E">
        <w:rPr>
          <w:rFonts w:ascii="Arial" w:hAnsi="Arial" w:cs="Arial"/>
          <w:b/>
          <w:bCs/>
          <w:sz w:val="24"/>
          <w:szCs w:val="24"/>
        </w:rPr>
        <w:t>. AOCB</w:t>
      </w:r>
    </w:p>
    <w:p w14:paraId="6E7864FA" w14:textId="653F87C7" w:rsidR="00D027CA" w:rsidRDefault="0048153D" w:rsidP="000247CE">
      <w:pPr>
        <w:rPr>
          <w:rFonts w:ascii="Arial" w:hAnsi="Arial" w:cs="Arial"/>
          <w:sz w:val="24"/>
          <w:szCs w:val="24"/>
        </w:rPr>
      </w:pPr>
      <w:r>
        <w:rPr>
          <w:rFonts w:ascii="Arial" w:hAnsi="Arial" w:cs="Arial"/>
          <w:sz w:val="24"/>
          <w:szCs w:val="24"/>
        </w:rPr>
        <w:t xml:space="preserve">a) </w:t>
      </w:r>
      <w:r w:rsidR="000247CE" w:rsidRPr="000247CE">
        <w:rPr>
          <w:rFonts w:ascii="Arial" w:hAnsi="Arial" w:cs="Arial"/>
          <w:sz w:val="24"/>
          <w:szCs w:val="24"/>
        </w:rPr>
        <w:t>Road surfacing at Urquhart cut due to commence 5</w:t>
      </w:r>
      <w:r w:rsidR="000247CE" w:rsidRPr="000247CE">
        <w:rPr>
          <w:rFonts w:ascii="Arial" w:hAnsi="Arial" w:cs="Arial"/>
          <w:sz w:val="24"/>
          <w:szCs w:val="24"/>
          <w:vertAlign w:val="superscript"/>
        </w:rPr>
        <w:t>th</w:t>
      </w:r>
      <w:r w:rsidR="000247CE" w:rsidRPr="000247CE">
        <w:rPr>
          <w:rFonts w:ascii="Arial" w:hAnsi="Arial" w:cs="Arial"/>
          <w:sz w:val="24"/>
          <w:szCs w:val="24"/>
        </w:rPr>
        <w:t xml:space="preserve"> July.</w:t>
      </w:r>
    </w:p>
    <w:p w14:paraId="70D3E06C" w14:textId="4FA32A69" w:rsidR="000247CE" w:rsidRPr="000247CE" w:rsidRDefault="000247CE" w:rsidP="000247CE">
      <w:pPr>
        <w:rPr>
          <w:rFonts w:ascii="Arial" w:hAnsi="Arial" w:cs="Arial"/>
          <w:sz w:val="24"/>
          <w:szCs w:val="24"/>
        </w:rPr>
      </w:pPr>
      <w:r>
        <w:rPr>
          <w:rFonts w:ascii="Arial" w:hAnsi="Arial" w:cs="Arial"/>
          <w:sz w:val="24"/>
          <w:szCs w:val="24"/>
        </w:rPr>
        <w:t>b) Cllr Boubaker-Calder given her apologies for CCC meeting in August.</w:t>
      </w:r>
    </w:p>
    <w:p w14:paraId="0A28ED1E" w14:textId="77777777" w:rsidR="00B271FD" w:rsidRDefault="00B271FD" w:rsidP="00B271FD">
      <w:pPr>
        <w:pStyle w:val="ListParagraph"/>
        <w:rPr>
          <w:rFonts w:ascii="Arial" w:hAnsi="Arial" w:cs="Arial"/>
          <w:b/>
          <w:bCs/>
          <w:sz w:val="24"/>
          <w:szCs w:val="24"/>
        </w:rPr>
      </w:pPr>
    </w:p>
    <w:p w14:paraId="190A4773" w14:textId="77777777" w:rsidR="00B271FD" w:rsidRPr="000B6ED4" w:rsidRDefault="00B271FD" w:rsidP="00B271FD">
      <w:pPr>
        <w:rPr>
          <w:rFonts w:ascii="Arial" w:hAnsi="Arial" w:cs="Arial"/>
          <w:sz w:val="24"/>
          <w:szCs w:val="24"/>
        </w:rPr>
      </w:pPr>
      <w:r w:rsidRPr="000B6ED4">
        <w:rPr>
          <w:rFonts w:ascii="Arial" w:hAnsi="Arial" w:cs="Arial"/>
          <w:b/>
          <w:bCs/>
          <w:sz w:val="24"/>
          <w:szCs w:val="24"/>
        </w:rPr>
        <w:t>1</w:t>
      </w:r>
      <w:r>
        <w:rPr>
          <w:rFonts w:ascii="Arial" w:hAnsi="Arial" w:cs="Arial"/>
          <w:b/>
          <w:bCs/>
          <w:sz w:val="24"/>
          <w:szCs w:val="24"/>
        </w:rPr>
        <w:t>4</w:t>
      </w:r>
      <w:r w:rsidRPr="000B6ED4">
        <w:rPr>
          <w:rFonts w:ascii="Arial" w:hAnsi="Arial" w:cs="Arial"/>
          <w:b/>
          <w:bCs/>
          <w:sz w:val="24"/>
          <w:szCs w:val="24"/>
        </w:rPr>
        <w:t>. DATE, TIME AND PLACE OF NEXT MEETING</w:t>
      </w:r>
      <w:r w:rsidRPr="000B6ED4">
        <w:rPr>
          <w:rFonts w:ascii="Arial" w:hAnsi="Arial" w:cs="Arial"/>
          <w:sz w:val="24"/>
          <w:szCs w:val="24"/>
        </w:rPr>
        <w:t>.</w:t>
      </w:r>
    </w:p>
    <w:p w14:paraId="3A63D7DA" w14:textId="66A11011" w:rsidR="00B271FD" w:rsidRDefault="00B271FD" w:rsidP="00B271FD">
      <w:pPr>
        <w:rPr>
          <w:rFonts w:ascii="Arial" w:hAnsi="Arial" w:cs="Arial"/>
          <w:b/>
          <w:bCs/>
          <w:sz w:val="24"/>
          <w:szCs w:val="24"/>
        </w:rPr>
      </w:pPr>
      <w:r w:rsidRPr="000B6ED4">
        <w:rPr>
          <w:rFonts w:ascii="Arial" w:hAnsi="Arial" w:cs="Arial"/>
          <w:sz w:val="24"/>
          <w:szCs w:val="24"/>
        </w:rPr>
        <w:t xml:space="preserve">The </w:t>
      </w:r>
      <w:r>
        <w:rPr>
          <w:rFonts w:ascii="Arial" w:hAnsi="Arial" w:cs="Arial"/>
          <w:sz w:val="24"/>
          <w:szCs w:val="24"/>
        </w:rPr>
        <w:t>next</w:t>
      </w:r>
      <w:r w:rsidRPr="000B6ED4">
        <w:rPr>
          <w:rFonts w:ascii="Arial" w:hAnsi="Arial" w:cs="Arial"/>
          <w:sz w:val="24"/>
          <w:szCs w:val="24"/>
        </w:rPr>
        <w:t xml:space="preserve"> meeting for Crossford Community Council will take place on </w:t>
      </w:r>
      <w:r w:rsidRPr="000B6ED4">
        <w:rPr>
          <w:rFonts w:ascii="Arial" w:hAnsi="Arial" w:cs="Arial"/>
          <w:b/>
          <w:bCs/>
          <w:sz w:val="24"/>
          <w:szCs w:val="24"/>
        </w:rPr>
        <w:t xml:space="preserve">Monday, </w:t>
      </w:r>
      <w:r w:rsidR="009103B3">
        <w:rPr>
          <w:rFonts w:ascii="Arial" w:hAnsi="Arial" w:cs="Arial"/>
          <w:b/>
          <w:bCs/>
          <w:sz w:val="24"/>
          <w:szCs w:val="24"/>
        </w:rPr>
        <w:t>10</w:t>
      </w:r>
      <w:r w:rsidR="009103B3" w:rsidRPr="009103B3">
        <w:rPr>
          <w:rFonts w:ascii="Arial" w:hAnsi="Arial" w:cs="Arial"/>
          <w:b/>
          <w:bCs/>
          <w:sz w:val="24"/>
          <w:szCs w:val="24"/>
          <w:vertAlign w:val="superscript"/>
        </w:rPr>
        <w:t>th</w:t>
      </w:r>
      <w:r w:rsidR="009103B3">
        <w:rPr>
          <w:rFonts w:ascii="Arial" w:hAnsi="Arial" w:cs="Arial"/>
          <w:b/>
          <w:bCs/>
          <w:sz w:val="24"/>
          <w:szCs w:val="24"/>
        </w:rPr>
        <w:t xml:space="preserve"> August</w:t>
      </w:r>
      <w:r w:rsidR="008C2F4C">
        <w:rPr>
          <w:rFonts w:ascii="Arial" w:hAnsi="Arial" w:cs="Arial"/>
          <w:b/>
          <w:bCs/>
          <w:sz w:val="24"/>
          <w:szCs w:val="24"/>
        </w:rPr>
        <w:t xml:space="preserve"> 2</w:t>
      </w:r>
      <w:r w:rsidRPr="000B6ED4">
        <w:rPr>
          <w:rFonts w:ascii="Arial" w:hAnsi="Arial" w:cs="Arial"/>
          <w:b/>
          <w:bCs/>
          <w:sz w:val="24"/>
          <w:szCs w:val="24"/>
        </w:rPr>
        <w:t>02</w:t>
      </w:r>
      <w:r>
        <w:rPr>
          <w:rFonts w:ascii="Arial" w:hAnsi="Arial" w:cs="Arial"/>
          <w:b/>
          <w:bCs/>
          <w:sz w:val="24"/>
          <w:szCs w:val="24"/>
        </w:rPr>
        <w:t>6,</w:t>
      </w:r>
      <w:r w:rsidRPr="000B6ED4">
        <w:rPr>
          <w:rFonts w:ascii="Arial" w:hAnsi="Arial" w:cs="Arial"/>
          <w:b/>
          <w:bCs/>
          <w:sz w:val="24"/>
          <w:szCs w:val="24"/>
        </w:rPr>
        <w:t xml:space="preserve"> at 7.</w:t>
      </w:r>
      <w:r w:rsidR="00764750">
        <w:rPr>
          <w:rFonts w:ascii="Arial" w:hAnsi="Arial" w:cs="Arial"/>
          <w:b/>
          <w:bCs/>
          <w:sz w:val="24"/>
          <w:szCs w:val="24"/>
        </w:rPr>
        <w:t>15</w:t>
      </w:r>
      <w:r w:rsidRPr="000B6ED4">
        <w:rPr>
          <w:rFonts w:ascii="Arial" w:hAnsi="Arial" w:cs="Arial"/>
          <w:b/>
          <w:bCs/>
          <w:sz w:val="24"/>
          <w:szCs w:val="24"/>
        </w:rPr>
        <w:t>pm in Crossford Village Hall, Crossfo</w:t>
      </w:r>
      <w:r>
        <w:rPr>
          <w:rFonts w:ascii="Arial" w:hAnsi="Arial" w:cs="Arial"/>
          <w:b/>
          <w:bCs/>
          <w:sz w:val="24"/>
          <w:szCs w:val="24"/>
        </w:rPr>
        <w:t>rd</w:t>
      </w:r>
      <w:r w:rsidR="008C2F4C">
        <w:rPr>
          <w:rFonts w:ascii="Arial" w:hAnsi="Arial" w:cs="Arial"/>
          <w:b/>
          <w:bCs/>
          <w:sz w:val="24"/>
          <w:szCs w:val="24"/>
        </w:rPr>
        <w:t xml:space="preserve">. </w:t>
      </w:r>
    </w:p>
    <w:p w14:paraId="235C8E34" w14:textId="77777777" w:rsidR="00B271FD" w:rsidRDefault="00B271FD" w:rsidP="00B271FD">
      <w:pPr>
        <w:rPr>
          <w:rFonts w:ascii="Arial" w:hAnsi="Arial" w:cs="Arial"/>
          <w:b/>
          <w:bCs/>
          <w:sz w:val="24"/>
          <w:szCs w:val="24"/>
        </w:rPr>
      </w:pPr>
    </w:p>
    <w:p w14:paraId="30C829B9" w14:textId="77777777" w:rsidR="00B271FD" w:rsidRPr="007700EA" w:rsidRDefault="00B271FD" w:rsidP="00B271FD">
      <w:pPr>
        <w:ind w:firstLine="720"/>
        <w:rPr>
          <w:rFonts w:ascii="Arial" w:hAnsi="Arial" w:cs="Arial"/>
          <w:b/>
          <w:bCs/>
          <w:sz w:val="24"/>
        </w:rPr>
      </w:pPr>
      <w:r w:rsidRPr="007700EA">
        <w:rPr>
          <w:rFonts w:ascii="Arial" w:hAnsi="Arial" w:cs="Arial"/>
          <w:b/>
          <w:bCs/>
          <w:sz w:val="24"/>
        </w:rPr>
        <w:t>ADDITIONAL ACTION POINTS</w:t>
      </w:r>
    </w:p>
    <w:p w14:paraId="032B28FB" w14:textId="5448F71D" w:rsidR="00996EB7" w:rsidRPr="007700EA" w:rsidRDefault="00996EB7" w:rsidP="00B271FD">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to </w:t>
      </w:r>
      <w:r w:rsidR="00741428">
        <w:rPr>
          <w:rFonts w:ascii="Arial" w:hAnsi="Arial" w:cs="Arial"/>
          <w:sz w:val="24"/>
        </w:rPr>
        <w:t>report back on discussions with</w:t>
      </w:r>
      <w:r w:rsidR="00326A54" w:rsidRPr="007700EA">
        <w:rPr>
          <w:rFonts w:ascii="Arial" w:hAnsi="Arial" w:cs="Arial"/>
          <w:sz w:val="24"/>
        </w:rPr>
        <w:t xml:space="preserve"> Jamie Penman of</w:t>
      </w:r>
      <w:r w:rsidRPr="007700EA">
        <w:rPr>
          <w:rFonts w:ascii="Arial" w:hAnsi="Arial" w:cs="Arial"/>
          <w:sz w:val="24"/>
        </w:rPr>
        <w:t xml:space="preserve"> Fife Council planners</w:t>
      </w:r>
      <w:r w:rsidR="00741428">
        <w:rPr>
          <w:rFonts w:ascii="Arial" w:hAnsi="Arial" w:cs="Arial"/>
          <w:sz w:val="24"/>
        </w:rPr>
        <w:t xml:space="preserve">, as </w:t>
      </w:r>
      <w:r w:rsidRPr="007700EA">
        <w:rPr>
          <w:rFonts w:ascii="Arial" w:hAnsi="Arial" w:cs="Arial"/>
          <w:sz w:val="24"/>
        </w:rPr>
        <w:t xml:space="preserve">houses </w:t>
      </w:r>
      <w:r w:rsidR="00326A54" w:rsidRPr="007700EA">
        <w:rPr>
          <w:rFonts w:ascii="Arial" w:hAnsi="Arial" w:cs="Arial"/>
          <w:sz w:val="24"/>
        </w:rPr>
        <w:t>will</w:t>
      </w:r>
      <w:r w:rsidRPr="007700EA">
        <w:rPr>
          <w:rFonts w:ascii="Arial" w:hAnsi="Arial" w:cs="Arial"/>
          <w:sz w:val="24"/>
        </w:rPr>
        <w:t xml:space="preserve"> be occupied </w:t>
      </w:r>
      <w:r w:rsidR="00326A54" w:rsidRPr="007700EA">
        <w:rPr>
          <w:rFonts w:ascii="Arial" w:hAnsi="Arial" w:cs="Arial"/>
          <w:sz w:val="24"/>
        </w:rPr>
        <w:t>by the end of June, without</w:t>
      </w:r>
      <w:r w:rsidR="00AA7051" w:rsidRPr="007700EA">
        <w:rPr>
          <w:rFonts w:ascii="Arial" w:hAnsi="Arial" w:cs="Arial"/>
          <w:sz w:val="24"/>
        </w:rPr>
        <w:t xml:space="preserve"> the full drainage strategy being implemented, and </w:t>
      </w:r>
      <w:r w:rsidR="00741428">
        <w:rPr>
          <w:rFonts w:ascii="Arial" w:hAnsi="Arial" w:cs="Arial"/>
          <w:sz w:val="24"/>
        </w:rPr>
        <w:t>report on</w:t>
      </w:r>
      <w:r w:rsidR="00AA7051" w:rsidRPr="007700EA">
        <w:rPr>
          <w:rFonts w:ascii="Arial" w:hAnsi="Arial" w:cs="Arial"/>
          <w:sz w:val="24"/>
        </w:rPr>
        <w:t xml:space="preserve"> </w:t>
      </w:r>
      <w:r w:rsidR="0090046A" w:rsidRPr="007700EA">
        <w:rPr>
          <w:rFonts w:ascii="Arial" w:hAnsi="Arial" w:cs="Arial"/>
          <w:sz w:val="24"/>
        </w:rPr>
        <w:t>what Fife Council intend to do about this.</w:t>
      </w:r>
    </w:p>
    <w:p w14:paraId="68A52663" w14:textId="7B5C28DF" w:rsidR="001B6727" w:rsidRPr="007700EA" w:rsidRDefault="001B6727" w:rsidP="00B271FD">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to </w:t>
      </w:r>
      <w:r w:rsidR="00741428">
        <w:rPr>
          <w:rFonts w:ascii="Arial" w:hAnsi="Arial" w:cs="Arial"/>
          <w:sz w:val="24"/>
        </w:rPr>
        <w:t>report back to Community Council on</w:t>
      </w:r>
      <w:r w:rsidR="00406312" w:rsidRPr="007700EA">
        <w:rPr>
          <w:rFonts w:ascii="Arial" w:hAnsi="Arial" w:cs="Arial"/>
          <w:sz w:val="24"/>
        </w:rPr>
        <w:t xml:space="preserve"> traffic calming measures </w:t>
      </w:r>
      <w:r w:rsidR="00741428">
        <w:rPr>
          <w:rFonts w:ascii="Arial" w:hAnsi="Arial" w:cs="Arial"/>
          <w:sz w:val="24"/>
        </w:rPr>
        <w:t>to be in</w:t>
      </w:r>
      <w:r w:rsidR="00406312" w:rsidRPr="007700EA">
        <w:rPr>
          <w:rFonts w:ascii="Arial" w:hAnsi="Arial" w:cs="Arial"/>
          <w:sz w:val="24"/>
        </w:rPr>
        <w:t xml:space="preserve"> place on Doug</w:t>
      </w:r>
      <w:r w:rsidR="00E80C67" w:rsidRPr="007700EA">
        <w:rPr>
          <w:rFonts w:ascii="Arial" w:hAnsi="Arial" w:cs="Arial"/>
          <w:sz w:val="24"/>
        </w:rPr>
        <w:t>las Dr</w:t>
      </w:r>
      <w:r w:rsidR="00741428">
        <w:rPr>
          <w:rFonts w:ascii="Arial" w:hAnsi="Arial" w:cs="Arial"/>
          <w:sz w:val="24"/>
        </w:rPr>
        <w:t>,</w:t>
      </w:r>
      <w:r w:rsidR="00E80C67" w:rsidRPr="007700EA">
        <w:rPr>
          <w:rFonts w:ascii="Arial" w:hAnsi="Arial" w:cs="Arial"/>
          <w:sz w:val="24"/>
        </w:rPr>
        <w:t xml:space="preserve"> which will be the main entrance to the development for around a year.</w:t>
      </w:r>
    </w:p>
    <w:p w14:paraId="5FAE859A" w14:textId="74F986A5" w:rsidR="00B271FD" w:rsidRPr="007700EA" w:rsidRDefault="00B271FD" w:rsidP="00667901">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to </w:t>
      </w:r>
      <w:r w:rsidR="00E80C67" w:rsidRPr="007700EA">
        <w:rPr>
          <w:rFonts w:ascii="Arial" w:hAnsi="Arial" w:cs="Arial"/>
          <w:sz w:val="24"/>
        </w:rPr>
        <w:t>again</w:t>
      </w:r>
      <w:r w:rsidR="00741428">
        <w:rPr>
          <w:rFonts w:ascii="Arial" w:hAnsi="Arial" w:cs="Arial"/>
          <w:sz w:val="24"/>
        </w:rPr>
        <w:t xml:space="preserve"> seek an</w:t>
      </w:r>
      <w:r w:rsidR="00E80C67" w:rsidRPr="007700EA">
        <w:rPr>
          <w:rFonts w:ascii="Arial" w:hAnsi="Arial" w:cs="Arial"/>
          <w:sz w:val="24"/>
        </w:rPr>
        <w:t xml:space="preserve"> </w:t>
      </w:r>
      <w:r w:rsidRPr="007700EA">
        <w:rPr>
          <w:rFonts w:ascii="Arial" w:hAnsi="Arial" w:cs="Arial"/>
          <w:sz w:val="24"/>
        </w:rPr>
        <w:t xml:space="preserve">update from </w:t>
      </w:r>
      <w:r w:rsidR="001B6727" w:rsidRPr="007700EA">
        <w:rPr>
          <w:rFonts w:ascii="Arial" w:hAnsi="Arial" w:cs="Arial"/>
          <w:sz w:val="24"/>
        </w:rPr>
        <w:t>Mark Barratt</w:t>
      </w:r>
      <w:r w:rsidRPr="007700EA">
        <w:rPr>
          <w:rFonts w:ascii="Arial" w:hAnsi="Arial" w:cs="Arial"/>
          <w:sz w:val="24"/>
        </w:rPr>
        <w:t xml:space="preserve"> re flooding on A994</w:t>
      </w:r>
    </w:p>
    <w:p w14:paraId="4548545D" w14:textId="3F7E3502" w:rsidR="00B271FD" w:rsidRPr="007700EA" w:rsidRDefault="00B271FD" w:rsidP="00B271FD">
      <w:pPr>
        <w:pStyle w:val="ListParagraph"/>
        <w:numPr>
          <w:ilvl w:val="0"/>
          <w:numId w:val="2"/>
        </w:numPr>
        <w:rPr>
          <w:rFonts w:ascii="Arial" w:hAnsi="Arial" w:cs="Arial"/>
          <w:sz w:val="24"/>
        </w:rPr>
      </w:pPr>
      <w:r w:rsidRPr="007700EA">
        <w:rPr>
          <w:rFonts w:ascii="Arial" w:hAnsi="Arial" w:cs="Arial"/>
          <w:sz w:val="24"/>
          <w:u w:val="single"/>
        </w:rPr>
        <w:t>A Rintoul</w:t>
      </w:r>
      <w:r w:rsidRPr="007700EA">
        <w:rPr>
          <w:rFonts w:ascii="Arial" w:hAnsi="Arial" w:cs="Arial"/>
          <w:sz w:val="24"/>
        </w:rPr>
        <w:t xml:space="preserve"> and </w:t>
      </w:r>
      <w:r w:rsidRPr="007700EA">
        <w:rPr>
          <w:rFonts w:ascii="Arial" w:hAnsi="Arial" w:cs="Arial"/>
          <w:sz w:val="24"/>
          <w:u w:val="single"/>
        </w:rPr>
        <w:t>D Hay</w:t>
      </w:r>
      <w:r w:rsidRPr="007700EA">
        <w:rPr>
          <w:rFonts w:ascii="Arial" w:hAnsi="Arial" w:cs="Arial"/>
          <w:sz w:val="24"/>
        </w:rPr>
        <w:t xml:space="preserve"> to find out at next meeting whether Barratts would be providing fibre optics for internet connectivity</w:t>
      </w:r>
      <w:r w:rsidR="00741428">
        <w:rPr>
          <w:rFonts w:ascii="Arial" w:hAnsi="Arial" w:cs="Arial"/>
          <w:sz w:val="24"/>
        </w:rPr>
        <w:t xml:space="preserve">, as well as seek further information on the various other issues, such as build up of silt on </w:t>
      </w:r>
      <w:proofErr w:type="spellStart"/>
      <w:r w:rsidR="00741428">
        <w:rPr>
          <w:rFonts w:ascii="Arial" w:hAnsi="Arial" w:cs="Arial"/>
          <w:sz w:val="24"/>
        </w:rPr>
        <w:t>Cairneyhill</w:t>
      </w:r>
      <w:proofErr w:type="spellEnd"/>
      <w:r w:rsidR="00741428">
        <w:rPr>
          <w:rFonts w:ascii="Arial" w:hAnsi="Arial" w:cs="Arial"/>
          <w:sz w:val="24"/>
        </w:rPr>
        <w:t xml:space="preserve"> Rd</w:t>
      </w:r>
      <w:r w:rsidR="00710D53">
        <w:rPr>
          <w:rFonts w:ascii="Arial" w:hAnsi="Arial" w:cs="Arial"/>
          <w:sz w:val="24"/>
        </w:rPr>
        <w:t>, and planters.</w:t>
      </w:r>
    </w:p>
    <w:p w14:paraId="7E55FE80" w14:textId="77777777" w:rsidR="00710D53" w:rsidRDefault="00A0355D" w:rsidP="00710D53">
      <w:pPr>
        <w:pStyle w:val="ListParagraph"/>
        <w:numPr>
          <w:ilvl w:val="0"/>
          <w:numId w:val="2"/>
        </w:numPr>
        <w:rPr>
          <w:rFonts w:ascii="Arial" w:hAnsi="Arial" w:cs="Arial"/>
          <w:sz w:val="24"/>
        </w:rPr>
      </w:pPr>
      <w:r w:rsidRPr="007700EA">
        <w:rPr>
          <w:rFonts w:ascii="Arial" w:hAnsi="Arial" w:cs="Arial"/>
          <w:sz w:val="24"/>
          <w:u w:val="single"/>
        </w:rPr>
        <w:t xml:space="preserve">D Hay </w:t>
      </w:r>
      <w:r w:rsidR="00AF1F93" w:rsidRPr="007700EA">
        <w:rPr>
          <w:rFonts w:ascii="Arial" w:hAnsi="Arial" w:cs="Arial"/>
          <w:sz w:val="24"/>
          <w:u w:val="single"/>
        </w:rPr>
        <w:t xml:space="preserve">and A Rintoul </w:t>
      </w:r>
      <w:r w:rsidR="00AF1F93" w:rsidRPr="007700EA">
        <w:rPr>
          <w:rFonts w:ascii="Arial" w:hAnsi="Arial" w:cs="Arial"/>
          <w:sz w:val="24"/>
        </w:rPr>
        <w:t>to decide on preferred location of new planters</w:t>
      </w:r>
    </w:p>
    <w:p w14:paraId="72597F6C" w14:textId="64ADE5CE" w:rsidR="007700EA" w:rsidRPr="00710D53" w:rsidRDefault="00AC62AE" w:rsidP="00710D53">
      <w:pPr>
        <w:pStyle w:val="ListParagraph"/>
        <w:numPr>
          <w:ilvl w:val="0"/>
          <w:numId w:val="2"/>
        </w:numPr>
        <w:rPr>
          <w:rFonts w:ascii="Arial" w:hAnsi="Arial" w:cs="Arial"/>
          <w:sz w:val="24"/>
        </w:rPr>
      </w:pPr>
      <w:r w:rsidRPr="00710D53">
        <w:rPr>
          <w:rFonts w:ascii="Arial" w:hAnsi="Arial" w:cs="Arial"/>
          <w:sz w:val="24"/>
          <w:szCs w:val="24"/>
          <w:u w:val="single"/>
        </w:rPr>
        <w:lastRenderedPageBreak/>
        <w:t>Cllr Boubaker-Calder</w:t>
      </w:r>
      <w:r w:rsidRPr="00710D53">
        <w:rPr>
          <w:rFonts w:ascii="Arial" w:hAnsi="Arial" w:cs="Arial"/>
          <w:sz w:val="24"/>
          <w:szCs w:val="24"/>
        </w:rPr>
        <w:t xml:space="preserve"> to </w:t>
      </w:r>
      <w:r w:rsidR="007700EA" w:rsidRPr="00710D53">
        <w:rPr>
          <w:rFonts w:ascii="Arial" w:hAnsi="Arial" w:cs="Arial"/>
          <w:sz w:val="24"/>
          <w:u w:val="single"/>
        </w:rPr>
        <w:t>Cllr Boubaker-Calde</w:t>
      </w:r>
      <w:r w:rsidR="007700EA" w:rsidRPr="00710D53">
        <w:rPr>
          <w:rFonts w:ascii="Arial" w:hAnsi="Arial" w:cs="Arial"/>
          <w:sz w:val="24"/>
        </w:rPr>
        <w:t xml:space="preserve">r to discuss with Education whether the change in house types (with </w:t>
      </w:r>
      <w:proofErr w:type="gramStart"/>
      <w:r w:rsidR="007700EA" w:rsidRPr="00710D53">
        <w:rPr>
          <w:rFonts w:ascii="Arial" w:hAnsi="Arial" w:cs="Arial"/>
          <w:sz w:val="24"/>
        </w:rPr>
        <w:t>more smaller</w:t>
      </w:r>
      <w:proofErr w:type="gramEnd"/>
      <w:r w:rsidR="007700EA" w:rsidRPr="00710D53">
        <w:rPr>
          <w:rFonts w:ascii="Arial" w:hAnsi="Arial" w:cs="Arial"/>
          <w:sz w:val="24"/>
        </w:rPr>
        <w:t xml:space="preserve"> and cheaper houses, suitable for families with younger children) impacts on the additional number of children expected in Crossford Primary School.</w:t>
      </w:r>
    </w:p>
    <w:p w14:paraId="6E7A3836" w14:textId="228F8065" w:rsidR="007700EA" w:rsidRPr="007700EA" w:rsidRDefault="007700EA" w:rsidP="007700EA">
      <w:pPr>
        <w:pStyle w:val="ListParagraph"/>
        <w:numPr>
          <w:ilvl w:val="0"/>
          <w:numId w:val="2"/>
        </w:numPr>
        <w:rPr>
          <w:rFonts w:ascii="Arial" w:hAnsi="Arial" w:cs="Arial"/>
          <w:sz w:val="24"/>
        </w:rPr>
      </w:pPr>
      <w:r w:rsidRPr="007700EA">
        <w:rPr>
          <w:rFonts w:ascii="Arial" w:hAnsi="Arial" w:cs="Arial"/>
          <w:sz w:val="24"/>
          <w:szCs w:val="24"/>
          <w:u w:val="single"/>
        </w:rPr>
        <w:t xml:space="preserve">V Carr </w:t>
      </w:r>
      <w:r w:rsidRPr="007700EA">
        <w:rPr>
          <w:rFonts w:ascii="Arial" w:hAnsi="Arial" w:cs="Arial"/>
          <w:sz w:val="24"/>
          <w:szCs w:val="24"/>
        </w:rPr>
        <w:t xml:space="preserve">to </w:t>
      </w:r>
      <w:r w:rsidR="00710D53">
        <w:rPr>
          <w:rFonts w:ascii="Arial" w:hAnsi="Arial" w:cs="Arial"/>
          <w:sz w:val="24"/>
          <w:szCs w:val="24"/>
        </w:rPr>
        <w:t xml:space="preserve">continue to investigate alternative funding sources which might allow earlier implementation of the play park plans, and continue discussions with Claire Lovett of Fife Council. </w:t>
      </w:r>
    </w:p>
    <w:p w14:paraId="61CB51B2" w14:textId="291744D0" w:rsidR="007700EA" w:rsidRPr="007700EA" w:rsidRDefault="007700EA" w:rsidP="007700EA">
      <w:pPr>
        <w:pStyle w:val="ListParagraph"/>
        <w:numPr>
          <w:ilvl w:val="0"/>
          <w:numId w:val="2"/>
        </w:numPr>
        <w:rPr>
          <w:rFonts w:ascii="Arial" w:hAnsi="Arial" w:cs="Arial"/>
          <w:sz w:val="24"/>
        </w:rPr>
      </w:pPr>
      <w:r w:rsidRPr="007700EA">
        <w:rPr>
          <w:rFonts w:ascii="Arial" w:hAnsi="Arial" w:cs="Arial"/>
          <w:sz w:val="24"/>
          <w:szCs w:val="24"/>
          <w:u w:val="single"/>
        </w:rPr>
        <w:t>A Hibbert</w:t>
      </w:r>
      <w:r w:rsidRPr="007700EA">
        <w:rPr>
          <w:rFonts w:ascii="Arial" w:hAnsi="Arial" w:cs="Arial"/>
          <w:sz w:val="24"/>
          <w:szCs w:val="24"/>
        </w:rPr>
        <w:t xml:space="preserve"> to continue to liaise with Ronnie Collins and Susan Jack re the drainage improvements, and th</w:t>
      </w:r>
      <w:r w:rsidR="00350E56">
        <w:rPr>
          <w:rFonts w:ascii="Arial" w:hAnsi="Arial" w:cs="Arial"/>
          <w:sz w:val="24"/>
          <w:szCs w:val="24"/>
        </w:rPr>
        <w:t>e signage.</w:t>
      </w:r>
    </w:p>
    <w:p w14:paraId="500A1106" w14:textId="77777777" w:rsidR="007700EA" w:rsidRPr="007700EA" w:rsidRDefault="007700EA" w:rsidP="007700EA">
      <w:pPr>
        <w:pStyle w:val="ListParagraph"/>
        <w:numPr>
          <w:ilvl w:val="0"/>
          <w:numId w:val="2"/>
        </w:numPr>
        <w:rPr>
          <w:rFonts w:ascii="Arial" w:hAnsi="Arial" w:cs="Arial"/>
          <w:sz w:val="24"/>
        </w:rPr>
      </w:pPr>
      <w:r w:rsidRPr="007700EA">
        <w:rPr>
          <w:rFonts w:ascii="Arial" w:hAnsi="Arial" w:cs="Arial"/>
          <w:sz w:val="24"/>
          <w:szCs w:val="24"/>
          <w:u w:val="single"/>
        </w:rPr>
        <w:t>A Rintoul</w:t>
      </w:r>
      <w:r w:rsidRPr="007700EA">
        <w:rPr>
          <w:rFonts w:ascii="Arial" w:hAnsi="Arial" w:cs="Arial"/>
          <w:sz w:val="24"/>
          <w:szCs w:val="24"/>
        </w:rPr>
        <w:t xml:space="preserve"> to contact resident at </w:t>
      </w:r>
      <w:proofErr w:type="spellStart"/>
      <w:r w:rsidRPr="007700EA">
        <w:rPr>
          <w:rFonts w:ascii="Arial" w:hAnsi="Arial" w:cs="Arial"/>
          <w:sz w:val="24"/>
          <w:szCs w:val="24"/>
        </w:rPr>
        <w:t>Pitfirrane</w:t>
      </w:r>
      <w:proofErr w:type="spellEnd"/>
      <w:r w:rsidRPr="007700EA">
        <w:rPr>
          <w:rFonts w:ascii="Arial" w:hAnsi="Arial" w:cs="Arial"/>
          <w:sz w:val="24"/>
          <w:szCs w:val="24"/>
        </w:rPr>
        <w:t xml:space="preserve"> Park re disputed ownership of trees to rear, and to follow up on issue of trees to rear of Meadow View with </w:t>
      </w:r>
      <w:proofErr w:type="spellStart"/>
      <w:r w:rsidRPr="007700EA">
        <w:rPr>
          <w:rFonts w:ascii="Arial" w:hAnsi="Arial" w:cs="Arial"/>
          <w:sz w:val="24"/>
          <w:szCs w:val="24"/>
        </w:rPr>
        <w:t>Keavil</w:t>
      </w:r>
      <w:proofErr w:type="spellEnd"/>
      <w:r w:rsidRPr="007700EA">
        <w:rPr>
          <w:rFonts w:ascii="Arial" w:hAnsi="Arial" w:cs="Arial"/>
          <w:sz w:val="24"/>
          <w:szCs w:val="24"/>
        </w:rPr>
        <w:t xml:space="preserve"> House Hotel.</w:t>
      </w:r>
    </w:p>
    <w:p w14:paraId="7108F314" w14:textId="07D6A183" w:rsid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t>A Rintoul</w:t>
      </w:r>
      <w:r w:rsidRPr="007700EA">
        <w:rPr>
          <w:rFonts w:ascii="Arial" w:hAnsi="Arial" w:cs="Arial"/>
          <w:sz w:val="24"/>
          <w:szCs w:val="24"/>
        </w:rPr>
        <w:t xml:space="preserve"> to </w:t>
      </w:r>
      <w:r w:rsidR="00350E56">
        <w:rPr>
          <w:rFonts w:ascii="Arial" w:hAnsi="Arial" w:cs="Arial"/>
          <w:sz w:val="24"/>
          <w:szCs w:val="24"/>
        </w:rPr>
        <w:t>report back on discussions with</w:t>
      </w:r>
      <w:r w:rsidRPr="007700EA">
        <w:rPr>
          <w:rFonts w:ascii="Arial" w:hAnsi="Arial" w:cs="Arial"/>
          <w:sz w:val="24"/>
          <w:szCs w:val="24"/>
        </w:rPr>
        <w:t xml:space="preserve"> Kenny Bissett of Fife Council</w:t>
      </w:r>
      <w:r w:rsidRPr="007700EA">
        <w:rPr>
          <w:rFonts w:ascii="Arial" w:hAnsi="Arial" w:cs="Arial"/>
          <w:sz w:val="24"/>
          <w:szCs w:val="24"/>
          <w:u w:val="single"/>
        </w:rPr>
        <w:t xml:space="preserve"> </w:t>
      </w:r>
      <w:r w:rsidRPr="007700EA">
        <w:rPr>
          <w:rFonts w:ascii="Arial" w:hAnsi="Arial" w:cs="Arial"/>
          <w:sz w:val="24"/>
          <w:szCs w:val="24"/>
        </w:rPr>
        <w:t>re sampling and analysis of Crossford Burn water</w:t>
      </w:r>
    </w:p>
    <w:p w14:paraId="5786CBF1" w14:textId="5FA4E123" w:rsidR="00B15A29" w:rsidRPr="007700EA" w:rsidRDefault="00B15A29" w:rsidP="007700EA">
      <w:pPr>
        <w:pStyle w:val="ListParagraph"/>
        <w:numPr>
          <w:ilvl w:val="0"/>
          <w:numId w:val="2"/>
        </w:numPr>
        <w:rPr>
          <w:rFonts w:ascii="Arial" w:hAnsi="Arial" w:cs="Arial"/>
          <w:sz w:val="24"/>
          <w:szCs w:val="24"/>
        </w:rPr>
      </w:pPr>
      <w:r>
        <w:rPr>
          <w:rFonts w:ascii="Arial" w:hAnsi="Arial" w:cs="Arial"/>
          <w:sz w:val="24"/>
          <w:szCs w:val="24"/>
          <w:u w:val="single"/>
        </w:rPr>
        <w:t>S Ballinger</w:t>
      </w:r>
      <w:r>
        <w:rPr>
          <w:rFonts w:ascii="Arial" w:hAnsi="Arial" w:cs="Arial"/>
          <w:sz w:val="24"/>
          <w:szCs w:val="24"/>
        </w:rPr>
        <w:t xml:space="preserve"> to report back on discussions re green areas with Fife Council arboriculturist</w:t>
      </w:r>
    </w:p>
    <w:p w14:paraId="7F623502" w14:textId="77777777" w:rsid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t xml:space="preserve">J Lauchlan </w:t>
      </w:r>
      <w:r w:rsidRPr="007700EA">
        <w:rPr>
          <w:rFonts w:ascii="Arial" w:hAnsi="Arial" w:cs="Arial"/>
          <w:sz w:val="24"/>
          <w:szCs w:val="24"/>
        </w:rPr>
        <w:t>to arrange to move some Community Council funds to an Account which would bear interest, as agreed, and to update website.</w:t>
      </w:r>
    </w:p>
    <w:p w14:paraId="1AAF1C3B" w14:textId="3DB978C2" w:rsidR="002907B0" w:rsidRPr="007700EA" w:rsidRDefault="002907B0" w:rsidP="007700EA">
      <w:pPr>
        <w:pStyle w:val="ListParagraph"/>
        <w:numPr>
          <w:ilvl w:val="0"/>
          <w:numId w:val="2"/>
        </w:numPr>
        <w:rPr>
          <w:rFonts w:ascii="Arial" w:hAnsi="Arial" w:cs="Arial"/>
          <w:sz w:val="24"/>
          <w:szCs w:val="24"/>
        </w:rPr>
      </w:pPr>
      <w:r>
        <w:rPr>
          <w:rFonts w:ascii="Arial" w:hAnsi="Arial" w:cs="Arial"/>
          <w:sz w:val="24"/>
          <w:szCs w:val="24"/>
          <w:u w:val="single"/>
        </w:rPr>
        <w:t xml:space="preserve">J Lauchlan </w:t>
      </w:r>
      <w:r>
        <w:rPr>
          <w:rFonts w:ascii="Arial" w:hAnsi="Arial" w:cs="Arial"/>
          <w:sz w:val="24"/>
          <w:szCs w:val="24"/>
        </w:rPr>
        <w:t>to sort out issue with LCP Funding</w:t>
      </w:r>
    </w:p>
    <w:p w14:paraId="757BD862" w14:textId="22FDB838" w:rsidR="007700EA" w:rsidRPr="007700EA" w:rsidRDefault="007700EA" w:rsidP="007700EA">
      <w:pPr>
        <w:pStyle w:val="ListParagraph"/>
        <w:numPr>
          <w:ilvl w:val="0"/>
          <w:numId w:val="2"/>
        </w:numPr>
        <w:rPr>
          <w:rFonts w:ascii="Arial" w:hAnsi="Arial" w:cs="Arial"/>
          <w:sz w:val="24"/>
          <w:szCs w:val="24"/>
        </w:rPr>
      </w:pPr>
      <w:r w:rsidRPr="007700EA">
        <w:rPr>
          <w:rFonts w:ascii="Arial" w:hAnsi="Arial" w:cs="Arial"/>
          <w:sz w:val="24"/>
          <w:szCs w:val="24"/>
          <w:u w:val="single"/>
        </w:rPr>
        <w:t>A Rintoul</w:t>
      </w:r>
      <w:r w:rsidRPr="007700EA">
        <w:rPr>
          <w:rFonts w:ascii="Arial" w:hAnsi="Arial" w:cs="Arial"/>
          <w:sz w:val="24"/>
          <w:szCs w:val="24"/>
        </w:rPr>
        <w:t xml:space="preserve"> to </w:t>
      </w:r>
      <w:r w:rsidR="00394DCE">
        <w:rPr>
          <w:rFonts w:ascii="Arial" w:hAnsi="Arial" w:cs="Arial"/>
          <w:sz w:val="24"/>
          <w:szCs w:val="24"/>
        </w:rPr>
        <w:t>report back on discussions</w:t>
      </w:r>
      <w:r w:rsidRPr="007700EA">
        <w:rPr>
          <w:rFonts w:ascii="Arial" w:hAnsi="Arial" w:cs="Arial"/>
          <w:sz w:val="24"/>
          <w:szCs w:val="24"/>
        </w:rPr>
        <w:t xml:space="preserve"> with School Parent Council, and take this forward in Local Place Plan</w:t>
      </w:r>
    </w:p>
    <w:p w14:paraId="7A9A8F1F" w14:textId="535DEB22" w:rsidR="00AC62AE" w:rsidRPr="007700EA" w:rsidRDefault="002907B0" w:rsidP="007700EA">
      <w:pPr>
        <w:pStyle w:val="ListParagraph"/>
        <w:numPr>
          <w:ilvl w:val="0"/>
          <w:numId w:val="2"/>
        </w:numPr>
        <w:rPr>
          <w:rFonts w:ascii="Arial" w:hAnsi="Arial" w:cs="Arial"/>
          <w:sz w:val="24"/>
          <w:szCs w:val="24"/>
        </w:rPr>
      </w:pPr>
      <w:r>
        <w:rPr>
          <w:rFonts w:ascii="Arial" w:hAnsi="Arial" w:cs="Arial"/>
          <w:sz w:val="24"/>
          <w:szCs w:val="24"/>
          <w:u w:val="single"/>
        </w:rPr>
        <w:t>Cllr Boubaker-Calder</w:t>
      </w:r>
      <w:r w:rsidR="007700EA" w:rsidRPr="007700EA">
        <w:rPr>
          <w:rFonts w:ascii="Arial" w:hAnsi="Arial" w:cs="Arial"/>
          <w:sz w:val="24"/>
          <w:szCs w:val="24"/>
        </w:rPr>
        <w:t xml:space="preserve"> to </w:t>
      </w:r>
      <w:r w:rsidR="00AC62AE" w:rsidRPr="007700EA">
        <w:rPr>
          <w:rFonts w:ascii="Arial" w:hAnsi="Arial" w:cs="Arial"/>
          <w:sz w:val="24"/>
          <w:szCs w:val="24"/>
        </w:rPr>
        <w:t xml:space="preserve">contact </w:t>
      </w:r>
      <w:proofErr w:type="gramStart"/>
      <w:r w:rsidR="00AC62AE" w:rsidRPr="007700EA">
        <w:rPr>
          <w:rFonts w:ascii="Arial" w:hAnsi="Arial" w:cs="Arial"/>
          <w:sz w:val="24"/>
          <w:szCs w:val="24"/>
        </w:rPr>
        <w:t>Fife Council street</w:t>
      </w:r>
      <w:proofErr w:type="gramEnd"/>
      <w:r w:rsidR="00AC62AE" w:rsidRPr="007700EA">
        <w:rPr>
          <w:rFonts w:ascii="Arial" w:hAnsi="Arial" w:cs="Arial"/>
          <w:sz w:val="24"/>
          <w:szCs w:val="24"/>
        </w:rPr>
        <w:t xml:space="preserve"> cleaning team regarding need for litter picking on all roads into Crossford, and also the possibility of this being done under Community Payback.</w:t>
      </w:r>
    </w:p>
    <w:p w14:paraId="3A741095" w14:textId="44BB608C" w:rsidR="00A43D78" w:rsidRDefault="002311DA" w:rsidP="00B271FD">
      <w:pPr>
        <w:pStyle w:val="ListParagraph"/>
        <w:numPr>
          <w:ilvl w:val="0"/>
          <w:numId w:val="2"/>
        </w:numPr>
        <w:rPr>
          <w:rFonts w:ascii="Arial" w:hAnsi="Arial" w:cs="Arial"/>
          <w:sz w:val="24"/>
          <w:szCs w:val="24"/>
        </w:rPr>
      </w:pPr>
      <w:r w:rsidRPr="002907B0">
        <w:rPr>
          <w:rFonts w:ascii="Arial" w:hAnsi="Arial" w:cs="Arial"/>
          <w:sz w:val="24"/>
          <w:szCs w:val="24"/>
          <w:u w:val="single"/>
        </w:rPr>
        <w:t>A Rintoul</w:t>
      </w:r>
      <w:r w:rsidRPr="007700EA">
        <w:rPr>
          <w:rFonts w:ascii="Arial" w:hAnsi="Arial" w:cs="Arial"/>
          <w:sz w:val="24"/>
          <w:szCs w:val="24"/>
        </w:rPr>
        <w:t xml:space="preserve"> to contact </w:t>
      </w:r>
      <w:proofErr w:type="spellStart"/>
      <w:r w:rsidRPr="007700EA">
        <w:rPr>
          <w:rFonts w:ascii="Arial" w:hAnsi="Arial" w:cs="Arial"/>
          <w:sz w:val="24"/>
          <w:szCs w:val="24"/>
        </w:rPr>
        <w:t>Keavil</w:t>
      </w:r>
      <w:proofErr w:type="spellEnd"/>
      <w:r w:rsidRPr="007700EA">
        <w:rPr>
          <w:rFonts w:ascii="Arial" w:hAnsi="Arial" w:cs="Arial"/>
          <w:sz w:val="24"/>
          <w:szCs w:val="24"/>
        </w:rPr>
        <w:t xml:space="preserve"> House Hotel re Giant Hogweed </w:t>
      </w:r>
      <w:r w:rsidR="00A76243" w:rsidRPr="007700EA">
        <w:rPr>
          <w:rFonts w:ascii="Arial" w:hAnsi="Arial" w:cs="Arial"/>
          <w:sz w:val="24"/>
          <w:szCs w:val="24"/>
        </w:rPr>
        <w:t>by burn on Woodland Walk.</w:t>
      </w:r>
    </w:p>
    <w:p w14:paraId="7933EF86" w14:textId="00F9DC65" w:rsidR="002907B0" w:rsidRDefault="002907B0" w:rsidP="00B271FD">
      <w:pPr>
        <w:pStyle w:val="ListParagraph"/>
        <w:numPr>
          <w:ilvl w:val="0"/>
          <w:numId w:val="2"/>
        </w:numPr>
        <w:rPr>
          <w:rFonts w:ascii="Arial" w:hAnsi="Arial" w:cs="Arial"/>
          <w:sz w:val="24"/>
          <w:szCs w:val="24"/>
        </w:rPr>
      </w:pPr>
      <w:r w:rsidRPr="002907B0">
        <w:rPr>
          <w:rFonts w:ascii="Arial" w:hAnsi="Arial" w:cs="Arial"/>
          <w:sz w:val="24"/>
          <w:szCs w:val="24"/>
          <w:u w:val="single"/>
        </w:rPr>
        <w:t>J Lauchlan/B Shaw</w:t>
      </w:r>
      <w:r>
        <w:rPr>
          <w:rFonts w:ascii="Arial" w:hAnsi="Arial" w:cs="Arial"/>
          <w:sz w:val="24"/>
          <w:szCs w:val="24"/>
        </w:rPr>
        <w:t xml:space="preserve"> to investigate funding of Fireworks through Fife Council Local Community Planning budget, under “Event” heading.</w:t>
      </w:r>
    </w:p>
    <w:p w14:paraId="200A0897" w14:textId="3572780D" w:rsidR="006357BE" w:rsidRPr="006357BE" w:rsidRDefault="006357BE" w:rsidP="00B271FD">
      <w:pPr>
        <w:pStyle w:val="ListParagraph"/>
        <w:numPr>
          <w:ilvl w:val="0"/>
          <w:numId w:val="2"/>
        </w:numPr>
        <w:rPr>
          <w:rFonts w:ascii="Arial" w:hAnsi="Arial" w:cs="Arial"/>
          <w:sz w:val="24"/>
          <w:szCs w:val="24"/>
        </w:rPr>
      </w:pPr>
      <w:r>
        <w:rPr>
          <w:rFonts w:ascii="Arial" w:hAnsi="Arial" w:cs="Arial"/>
          <w:sz w:val="24"/>
          <w:szCs w:val="24"/>
          <w:u w:val="single"/>
        </w:rPr>
        <w:t>J Lauchlan and V</w:t>
      </w:r>
      <w:r w:rsidRPr="006357BE">
        <w:rPr>
          <w:rFonts w:ascii="Arial" w:hAnsi="Arial" w:cs="Arial"/>
          <w:sz w:val="24"/>
          <w:szCs w:val="24"/>
        </w:rPr>
        <w:t xml:space="preserve"> Carr to update Community Council website</w:t>
      </w:r>
    </w:p>
    <w:p w14:paraId="76BA0E6F" w14:textId="77777777" w:rsidR="00B271FD" w:rsidRPr="00FF61B1" w:rsidRDefault="00B271FD" w:rsidP="00B271FD">
      <w:pPr>
        <w:tabs>
          <w:tab w:val="left" w:pos="5448"/>
        </w:tabs>
        <w:ind w:left="851"/>
        <w:rPr>
          <w:rFonts w:ascii="Arial" w:hAnsi="Arial" w:cs="Arial"/>
          <w:sz w:val="24"/>
          <w:szCs w:val="24"/>
        </w:rPr>
      </w:pPr>
    </w:p>
    <w:p w14:paraId="7B1CD40B" w14:textId="77777777" w:rsidR="00B271FD" w:rsidRPr="00B271FD" w:rsidRDefault="00B271FD">
      <w:pPr>
        <w:rPr>
          <w:rFonts w:ascii="Arial" w:hAnsi="Arial" w:cs="Arial"/>
          <w:sz w:val="24"/>
          <w:szCs w:val="24"/>
        </w:rPr>
      </w:pPr>
    </w:p>
    <w:sectPr w:rsidR="00B271FD" w:rsidRPr="00B27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85C"/>
    <w:multiLevelType w:val="hybridMultilevel"/>
    <w:tmpl w:val="745E9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47AE3"/>
    <w:multiLevelType w:val="hybridMultilevel"/>
    <w:tmpl w:val="8AE01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CD26C0"/>
    <w:multiLevelType w:val="hybridMultilevel"/>
    <w:tmpl w:val="8D42B7E6"/>
    <w:lvl w:ilvl="0" w:tplc="0809000F">
      <w:start w:val="1"/>
      <w:numFmt w:val="decimal"/>
      <w:lvlText w:val="%1."/>
      <w:lvlJc w:val="left"/>
      <w:pPr>
        <w:ind w:left="502" w:hanging="360"/>
      </w:pPr>
    </w:lvl>
    <w:lvl w:ilvl="1" w:tplc="2F5AED38">
      <w:start w:val="1"/>
      <w:numFmt w:val="lowerRoman"/>
      <w:lvlText w:val="%2)"/>
      <w:lvlJc w:val="left"/>
      <w:pPr>
        <w:ind w:left="1582" w:hanging="720"/>
      </w:pPr>
      <w:rPr>
        <w:rFonts w:hint="default"/>
        <w:u w:val="single"/>
      </w:rPr>
    </w:lvl>
    <w:lvl w:ilvl="2" w:tplc="AAE6E980">
      <w:start w:val="1"/>
      <w:numFmt w:val="lowerLetter"/>
      <w:lvlText w:val="%3)"/>
      <w:lvlJc w:val="left"/>
      <w:pPr>
        <w:ind w:left="2122" w:hanging="360"/>
      </w:pPr>
      <w:rPr>
        <w:rFonts w:hint="default"/>
      </w:r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1D8E779B"/>
    <w:multiLevelType w:val="hybridMultilevel"/>
    <w:tmpl w:val="99CEEAA4"/>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AE527A9"/>
    <w:multiLevelType w:val="hybridMultilevel"/>
    <w:tmpl w:val="03D42A46"/>
    <w:lvl w:ilvl="0" w:tplc="9DF2FDA4">
      <w:start w:val="11"/>
      <w:numFmt w:val="decimal"/>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E64C1E"/>
    <w:multiLevelType w:val="hybridMultilevel"/>
    <w:tmpl w:val="BB66C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DB0E44"/>
    <w:multiLevelType w:val="multilevel"/>
    <w:tmpl w:val="EA4C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7D4502"/>
    <w:multiLevelType w:val="hybridMultilevel"/>
    <w:tmpl w:val="02A279E8"/>
    <w:lvl w:ilvl="0" w:tplc="33DE182E">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CB3F0A"/>
    <w:multiLevelType w:val="hybridMultilevel"/>
    <w:tmpl w:val="D73EF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6775CD"/>
    <w:multiLevelType w:val="hybridMultilevel"/>
    <w:tmpl w:val="3E886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96894">
    <w:abstractNumId w:val="8"/>
  </w:num>
  <w:num w:numId="2" w16cid:durableId="2071927196">
    <w:abstractNumId w:val="3"/>
  </w:num>
  <w:num w:numId="3" w16cid:durableId="177013593">
    <w:abstractNumId w:val="2"/>
  </w:num>
  <w:num w:numId="4" w16cid:durableId="1557739064">
    <w:abstractNumId w:val="0"/>
  </w:num>
  <w:num w:numId="5" w16cid:durableId="780104526">
    <w:abstractNumId w:val="1"/>
  </w:num>
  <w:num w:numId="6" w16cid:durableId="381490527">
    <w:abstractNumId w:val="7"/>
  </w:num>
  <w:num w:numId="7" w16cid:durableId="1518619319">
    <w:abstractNumId w:val="10"/>
  </w:num>
  <w:num w:numId="8" w16cid:durableId="786436434">
    <w:abstractNumId w:val="6"/>
  </w:num>
  <w:num w:numId="9" w16cid:durableId="2092585377">
    <w:abstractNumId w:val="5"/>
  </w:num>
  <w:num w:numId="10" w16cid:durableId="1724939294">
    <w:abstractNumId w:val="9"/>
  </w:num>
  <w:num w:numId="11" w16cid:durableId="12643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D"/>
    <w:rsid w:val="00001D08"/>
    <w:rsid w:val="000062CC"/>
    <w:rsid w:val="00011D5D"/>
    <w:rsid w:val="00017124"/>
    <w:rsid w:val="00022F37"/>
    <w:rsid w:val="000247CE"/>
    <w:rsid w:val="00046C6A"/>
    <w:rsid w:val="00052D63"/>
    <w:rsid w:val="0005634B"/>
    <w:rsid w:val="0005680A"/>
    <w:rsid w:val="00056E79"/>
    <w:rsid w:val="000619E0"/>
    <w:rsid w:val="00065265"/>
    <w:rsid w:val="000660BB"/>
    <w:rsid w:val="00073650"/>
    <w:rsid w:val="00075221"/>
    <w:rsid w:val="000963E3"/>
    <w:rsid w:val="00097314"/>
    <w:rsid w:val="000A5660"/>
    <w:rsid w:val="000A6BBA"/>
    <w:rsid w:val="000A6CBA"/>
    <w:rsid w:val="000C2A04"/>
    <w:rsid w:val="000C59CF"/>
    <w:rsid w:val="000C7F55"/>
    <w:rsid w:val="000D2854"/>
    <w:rsid w:val="000E508E"/>
    <w:rsid w:val="000E5206"/>
    <w:rsid w:val="000E5906"/>
    <w:rsid w:val="000F0542"/>
    <w:rsid w:val="000F0BE1"/>
    <w:rsid w:val="000F201D"/>
    <w:rsid w:val="000F3E95"/>
    <w:rsid w:val="0010006B"/>
    <w:rsid w:val="00100A00"/>
    <w:rsid w:val="0010177D"/>
    <w:rsid w:val="00123E54"/>
    <w:rsid w:val="001262BA"/>
    <w:rsid w:val="001354A7"/>
    <w:rsid w:val="00140AAA"/>
    <w:rsid w:val="001426A0"/>
    <w:rsid w:val="00164E37"/>
    <w:rsid w:val="00164FC2"/>
    <w:rsid w:val="00170BBB"/>
    <w:rsid w:val="001722BA"/>
    <w:rsid w:val="00177F68"/>
    <w:rsid w:val="0019153D"/>
    <w:rsid w:val="001A6C8A"/>
    <w:rsid w:val="001B6727"/>
    <w:rsid w:val="001D65AE"/>
    <w:rsid w:val="001F16B2"/>
    <w:rsid w:val="001F7926"/>
    <w:rsid w:val="00205972"/>
    <w:rsid w:val="00210114"/>
    <w:rsid w:val="00213E0F"/>
    <w:rsid w:val="00222CAD"/>
    <w:rsid w:val="002311DA"/>
    <w:rsid w:val="0024038A"/>
    <w:rsid w:val="002451B7"/>
    <w:rsid w:val="00250346"/>
    <w:rsid w:val="00253BCA"/>
    <w:rsid w:val="00256441"/>
    <w:rsid w:val="00264549"/>
    <w:rsid w:val="002729CF"/>
    <w:rsid w:val="00272F79"/>
    <w:rsid w:val="00282CE3"/>
    <w:rsid w:val="002907B0"/>
    <w:rsid w:val="00291523"/>
    <w:rsid w:val="002953C4"/>
    <w:rsid w:val="002A2AF4"/>
    <w:rsid w:val="002C250F"/>
    <w:rsid w:val="002D7F0D"/>
    <w:rsid w:val="002F1DEC"/>
    <w:rsid w:val="00301D52"/>
    <w:rsid w:val="0031230F"/>
    <w:rsid w:val="00312B21"/>
    <w:rsid w:val="00326A54"/>
    <w:rsid w:val="003319A5"/>
    <w:rsid w:val="00336651"/>
    <w:rsid w:val="00336C61"/>
    <w:rsid w:val="003405F8"/>
    <w:rsid w:val="0034268A"/>
    <w:rsid w:val="00350E56"/>
    <w:rsid w:val="00366BE3"/>
    <w:rsid w:val="00371FA0"/>
    <w:rsid w:val="00372F41"/>
    <w:rsid w:val="00394570"/>
    <w:rsid w:val="00394DCE"/>
    <w:rsid w:val="003A5FDB"/>
    <w:rsid w:val="003C7FE0"/>
    <w:rsid w:val="003D61BF"/>
    <w:rsid w:val="003D67BA"/>
    <w:rsid w:val="003E7DB7"/>
    <w:rsid w:val="00406312"/>
    <w:rsid w:val="00412237"/>
    <w:rsid w:val="004211F4"/>
    <w:rsid w:val="0045708F"/>
    <w:rsid w:val="00470AAA"/>
    <w:rsid w:val="0048153D"/>
    <w:rsid w:val="004878E5"/>
    <w:rsid w:val="004A7812"/>
    <w:rsid w:val="004B4FDD"/>
    <w:rsid w:val="004C6DD9"/>
    <w:rsid w:val="004C76D3"/>
    <w:rsid w:val="004D1976"/>
    <w:rsid w:val="004E1C26"/>
    <w:rsid w:val="004E37C1"/>
    <w:rsid w:val="004F0483"/>
    <w:rsid w:val="004F1F5B"/>
    <w:rsid w:val="004F358C"/>
    <w:rsid w:val="004F7B45"/>
    <w:rsid w:val="00505CCA"/>
    <w:rsid w:val="0051370D"/>
    <w:rsid w:val="005166E4"/>
    <w:rsid w:val="00516B2B"/>
    <w:rsid w:val="005318EC"/>
    <w:rsid w:val="00531B6A"/>
    <w:rsid w:val="00533F7F"/>
    <w:rsid w:val="005414F8"/>
    <w:rsid w:val="005436F6"/>
    <w:rsid w:val="005622B6"/>
    <w:rsid w:val="005637CD"/>
    <w:rsid w:val="0056725C"/>
    <w:rsid w:val="005835F1"/>
    <w:rsid w:val="00585416"/>
    <w:rsid w:val="00587470"/>
    <w:rsid w:val="005C2E50"/>
    <w:rsid w:val="005C50A5"/>
    <w:rsid w:val="005D6AC4"/>
    <w:rsid w:val="005E27FC"/>
    <w:rsid w:val="005F2067"/>
    <w:rsid w:val="005F4D56"/>
    <w:rsid w:val="00620253"/>
    <w:rsid w:val="00631B8F"/>
    <w:rsid w:val="006357BE"/>
    <w:rsid w:val="00644C43"/>
    <w:rsid w:val="006451C6"/>
    <w:rsid w:val="00651B37"/>
    <w:rsid w:val="00660F10"/>
    <w:rsid w:val="00667901"/>
    <w:rsid w:val="00672B44"/>
    <w:rsid w:val="00681DAA"/>
    <w:rsid w:val="00690A02"/>
    <w:rsid w:val="00695051"/>
    <w:rsid w:val="0069573F"/>
    <w:rsid w:val="006B3838"/>
    <w:rsid w:val="006C1483"/>
    <w:rsid w:val="006C7E62"/>
    <w:rsid w:val="006E3F9E"/>
    <w:rsid w:val="006F194A"/>
    <w:rsid w:val="006F656E"/>
    <w:rsid w:val="0070065E"/>
    <w:rsid w:val="0070360E"/>
    <w:rsid w:val="007069F6"/>
    <w:rsid w:val="00710D53"/>
    <w:rsid w:val="00715498"/>
    <w:rsid w:val="00722EDF"/>
    <w:rsid w:val="00737282"/>
    <w:rsid w:val="00741428"/>
    <w:rsid w:val="00750F5D"/>
    <w:rsid w:val="00762008"/>
    <w:rsid w:val="00764750"/>
    <w:rsid w:val="007700EA"/>
    <w:rsid w:val="00782464"/>
    <w:rsid w:val="00783296"/>
    <w:rsid w:val="007909E5"/>
    <w:rsid w:val="007A20FE"/>
    <w:rsid w:val="007B4A68"/>
    <w:rsid w:val="007C2A8B"/>
    <w:rsid w:val="007C5BC4"/>
    <w:rsid w:val="007C78D0"/>
    <w:rsid w:val="007D2740"/>
    <w:rsid w:val="007E17EF"/>
    <w:rsid w:val="007E44C4"/>
    <w:rsid w:val="007E7073"/>
    <w:rsid w:val="007F5CAB"/>
    <w:rsid w:val="00811B26"/>
    <w:rsid w:val="00816A9E"/>
    <w:rsid w:val="00826E40"/>
    <w:rsid w:val="008331D5"/>
    <w:rsid w:val="008353CC"/>
    <w:rsid w:val="00835CCC"/>
    <w:rsid w:val="00841CEB"/>
    <w:rsid w:val="00850E97"/>
    <w:rsid w:val="0085264A"/>
    <w:rsid w:val="008656FD"/>
    <w:rsid w:val="008725D3"/>
    <w:rsid w:val="008A0020"/>
    <w:rsid w:val="008A0D60"/>
    <w:rsid w:val="008A7190"/>
    <w:rsid w:val="008B1079"/>
    <w:rsid w:val="008B3912"/>
    <w:rsid w:val="008B61E5"/>
    <w:rsid w:val="008C2F4C"/>
    <w:rsid w:val="008E3B72"/>
    <w:rsid w:val="008F229A"/>
    <w:rsid w:val="0090046A"/>
    <w:rsid w:val="009103B3"/>
    <w:rsid w:val="00914815"/>
    <w:rsid w:val="0091523F"/>
    <w:rsid w:val="009221B2"/>
    <w:rsid w:val="00922B6B"/>
    <w:rsid w:val="0092726E"/>
    <w:rsid w:val="009338D8"/>
    <w:rsid w:val="00934309"/>
    <w:rsid w:val="00945175"/>
    <w:rsid w:val="00946F05"/>
    <w:rsid w:val="00952E36"/>
    <w:rsid w:val="00954EAD"/>
    <w:rsid w:val="00985739"/>
    <w:rsid w:val="00996EB7"/>
    <w:rsid w:val="009A55F1"/>
    <w:rsid w:val="009D572C"/>
    <w:rsid w:val="009D6ACB"/>
    <w:rsid w:val="009D6F47"/>
    <w:rsid w:val="009F3883"/>
    <w:rsid w:val="009F6E26"/>
    <w:rsid w:val="00A0355D"/>
    <w:rsid w:val="00A06753"/>
    <w:rsid w:val="00A405D2"/>
    <w:rsid w:val="00A43D78"/>
    <w:rsid w:val="00A734F6"/>
    <w:rsid w:val="00A76243"/>
    <w:rsid w:val="00A86AE8"/>
    <w:rsid w:val="00A94E1C"/>
    <w:rsid w:val="00AA7051"/>
    <w:rsid w:val="00AC62AE"/>
    <w:rsid w:val="00AC7EA6"/>
    <w:rsid w:val="00AE2B45"/>
    <w:rsid w:val="00AE4A30"/>
    <w:rsid w:val="00AF1F93"/>
    <w:rsid w:val="00AF55E1"/>
    <w:rsid w:val="00B012CE"/>
    <w:rsid w:val="00B04A32"/>
    <w:rsid w:val="00B1283A"/>
    <w:rsid w:val="00B15A29"/>
    <w:rsid w:val="00B26EBA"/>
    <w:rsid w:val="00B271FD"/>
    <w:rsid w:val="00B30DB7"/>
    <w:rsid w:val="00B45C00"/>
    <w:rsid w:val="00B57788"/>
    <w:rsid w:val="00B76294"/>
    <w:rsid w:val="00B839BD"/>
    <w:rsid w:val="00B84A3A"/>
    <w:rsid w:val="00B9387E"/>
    <w:rsid w:val="00B9438C"/>
    <w:rsid w:val="00B95BEC"/>
    <w:rsid w:val="00BB2A13"/>
    <w:rsid w:val="00BB36AB"/>
    <w:rsid w:val="00BB457F"/>
    <w:rsid w:val="00BC4781"/>
    <w:rsid w:val="00BE1B37"/>
    <w:rsid w:val="00C14442"/>
    <w:rsid w:val="00C15540"/>
    <w:rsid w:val="00C21190"/>
    <w:rsid w:val="00C24FD6"/>
    <w:rsid w:val="00C44A99"/>
    <w:rsid w:val="00C47A40"/>
    <w:rsid w:val="00C56EC4"/>
    <w:rsid w:val="00C82DEF"/>
    <w:rsid w:val="00C86919"/>
    <w:rsid w:val="00C9462D"/>
    <w:rsid w:val="00C979B9"/>
    <w:rsid w:val="00CB4C35"/>
    <w:rsid w:val="00CB7124"/>
    <w:rsid w:val="00CC4F02"/>
    <w:rsid w:val="00CD5F1C"/>
    <w:rsid w:val="00CF04C7"/>
    <w:rsid w:val="00D003F8"/>
    <w:rsid w:val="00D027CA"/>
    <w:rsid w:val="00D1287F"/>
    <w:rsid w:val="00D205CE"/>
    <w:rsid w:val="00D23BE8"/>
    <w:rsid w:val="00D32759"/>
    <w:rsid w:val="00D35D5D"/>
    <w:rsid w:val="00D52F15"/>
    <w:rsid w:val="00D53BE3"/>
    <w:rsid w:val="00D64E97"/>
    <w:rsid w:val="00D80001"/>
    <w:rsid w:val="00DB5E17"/>
    <w:rsid w:val="00DC08D4"/>
    <w:rsid w:val="00DD2B25"/>
    <w:rsid w:val="00DD74D2"/>
    <w:rsid w:val="00DE3B01"/>
    <w:rsid w:val="00DE3E40"/>
    <w:rsid w:val="00DF1F6C"/>
    <w:rsid w:val="00DF36FB"/>
    <w:rsid w:val="00DF4559"/>
    <w:rsid w:val="00DF7D96"/>
    <w:rsid w:val="00E01652"/>
    <w:rsid w:val="00E02205"/>
    <w:rsid w:val="00E215D1"/>
    <w:rsid w:val="00E27D78"/>
    <w:rsid w:val="00E41167"/>
    <w:rsid w:val="00E50F12"/>
    <w:rsid w:val="00E567EC"/>
    <w:rsid w:val="00E61BAE"/>
    <w:rsid w:val="00E80C67"/>
    <w:rsid w:val="00EB1784"/>
    <w:rsid w:val="00EB2A84"/>
    <w:rsid w:val="00EB43F3"/>
    <w:rsid w:val="00EC1B15"/>
    <w:rsid w:val="00EC2B42"/>
    <w:rsid w:val="00EC46C4"/>
    <w:rsid w:val="00EE2B96"/>
    <w:rsid w:val="00EE384C"/>
    <w:rsid w:val="00EF7F32"/>
    <w:rsid w:val="00F07516"/>
    <w:rsid w:val="00F13A29"/>
    <w:rsid w:val="00F2109D"/>
    <w:rsid w:val="00F32D57"/>
    <w:rsid w:val="00F44D27"/>
    <w:rsid w:val="00F510D9"/>
    <w:rsid w:val="00F6028A"/>
    <w:rsid w:val="00F70E2E"/>
    <w:rsid w:val="00F82F56"/>
    <w:rsid w:val="00F83DD7"/>
    <w:rsid w:val="00F90237"/>
    <w:rsid w:val="00F918B9"/>
    <w:rsid w:val="00FA1350"/>
    <w:rsid w:val="00FD0CEA"/>
    <w:rsid w:val="00FD7E6B"/>
    <w:rsid w:val="00FF5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80F8"/>
  <w15:chartTrackingRefBased/>
  <w15:docId w15:val="{AA2F3CD2-A064-4223-855B-08FB2712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1FD"/>
  </w:style>
  <w:style w:type="paragraph" w:styleId="Heading1">
    <w:name w:val="heading 1"/>
    <w:basedOn w:val="Normal"/>
    <w:next w:val="Normal"/>
    <w:link w:val="Heading1Char"/>
    <w:uiPriority w:val="9"/>
    <w:qFormat/>
    <w:rsid w:val="00B27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1FD"/>
    <w:rPr>
      <w:rFonts w:eastAsiaTheme="majorEastAsia" w:cstheme="majorBidi"/>
      <w:color w:val="272727" w:themeColor="text1" w:themeTint="D8"/>
    </w:rPr>
  </w:style>
  <w:style w:type="paragraph" w:styleId="Title">
    <w:name w:val="Title"/>
    <w:basedOn w:val="Normal"/>
    <w:next w:val="Normal"/>
    <w:link w:val="TitleChar"/>
    <w:uiPriority w:val="10"/>
    <w:qFormat/>
    <w:rsid w:val="00B27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1FD"/>
    <w:pPr>
      <w:spacing w:before="160"/>
      <w:jc w:val="center"/>
    </w:pPr>
    <w:rPr>
      <w:i/>
      <w:iCs/>
      <w:color w:val="404040" w:themeColor="text1" w:themeTint="BF"/>
    </w:rPr>
  </w:style>
  <w:style w:type="character" w:customStyle="1" w:styleId="QuoteChar">
    <w:name w:val="Quote Char"/>
    <w:basedOn w:val="DefaultParagraphFont"/>
    <w:link w:val="Quote"/>
    <w:uiPriority w:val="29"/>
    <w:rsid w:val="00B271FD"/>
    <w:rPr>
      <w:i/>
      <w:iCs/>
      <w:color w:val="404040" w:themeColor="text1" w:themeTint="BF"/>
    </w:rPr>
  </w:style>
  <w:style w:type="paragraph" w:styleId="ListParagraph">
    <w:name w:val="List Paragraph"/>
    <w:basedOn w:val="Normal"/>
    <w:uiPriority w:val="34"/>
    <w:qFormat/>
    <w:rsid w:val="00B271FD"/>
    <w:pPr>
      <w:ind w:left="720"/>
      <w:contextualSpacing/>
    </w:pPr>
  </w:style>
  <w:style w:type="character" w:styleId="IntenseEmphasis">
    <w:name w:val="Intense Emphasis"/>
    <w:basedOn w:val="DefaultParagraphFont"/>
    <w:uiPriority w:val="21"/>
    <w:qFormat/>
    <w:rsid w:val="00B271FD"/>
    <w:rPr>
      <w:i/>
      <w:iCs/>
      <w:color w:val="0F4761" w:themeColor="accent1" w:themeShade="BF"/>
    </w:rPr>
  </w:style>
  <w:style w:type="paragraph" w:styleId="IntenseQuote">
    <w:name w:val="Intense Quote"/>
    <w:basedOn w:val="Normal"/>
    <w:next w:val="Normal"/>
    <w:link w:val="IntenseQuoteChar"/>
    <w:uiPriority w:val="30"/>
    <w:qFormat/>
    <w:rsid w:val="00B27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1FD"/>
    <w:rPr>
      <w:i/>
      <w:iCs/>
      <w:color w:val="0F4761" w:themeColor="accent1" w:themeShade="BF"/>
    </w:rPr>
  </w:style>
  <w:style w:type="character" w:styleId="IntenseReference">
    <w:name w:val="Intense Reference"/>
    <w:basedOn w:val="DefaultParagraphFont"/>
    <w:uiPriority w:val="32"/>
    <w:qFormat/>
    <w:rsid w:val="00B271FD"/>
    <w:rPr>
      <w:b/>
      <w:bCs/>
      <w:smallCaps/>
      <w:color w:val="0F4761" w:themeColor="accent1" w:themeShade="BF"/>
      <w:spacing w:val="5"/>
    </w:rPr>
  </w:style>
  <w:style w:type="paragraph" w:customStyle="1" w:styleId="xmsonormal">
    <w:name w:val="x_msonormal"/>
    <w:basedOn w:val="Normal"/>
    <w:rsid w:val="00B271F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styleId="TableGrid">
    <w:name w:val="Table Grid"/>
    <w:basedOn w:val="TableNormal"/>
    <w:uiPriority w:val="59"/>
    <w:rsid w:val="00B271FD"/>
    <w:pPr>
      <w:spacing w:after="0" w:line="240" w:lineRule="auto"/>
    </w:pPr>
    <w:rPr>
      <w:rFonts w:ascii="Arial" w:hAnsi="Arial" w:cs="Times New Roman"/>
      <w:kern w:val="0"/>
      <w:sz w:val="20"/>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B271FD"/>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rPr>
  </w:style>
  <w:style w:type="table" w:customStyle="1" w:styleId="TableGrid1">
    <w:name w:val="Table Grid1"/>
    <w:basedOn w:val="TableNormal"/>
    <w:next w:val="TableGrid"/>
    <w:uiPriority w:val="59"/>
    <w:rsid w:val="00394570"/>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A01E3-7B82-41D3-8534-8BC56A09A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Rintoul</dc:creator>
  <cp:keywords/>
  <dc:description/>
  <cp:lastModifiedBy>Archie Rintoul</cp:lastModifiedBy>
  <cp:revision>2</cp:revision>
  <cp:lastPrinted>2026-03-30T10:02:00Z</cp:lastPrinted>
  <dcterms:created xsi:type="dcterms:W3CDTF">2026-07-31T09:17:00Z</dcterms:created>
  <dcterms:modified xsi:type="dcterms:W3CDTF">2026-07-31T09:17:00Z</dcterms:modified>
</cp:coreProperties>
</file>